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A11" w:rsidRPr="00285A11" w:rsidRDefault="001F0EDD" w:rsidP="00285A11">
      <w:pPr>
        <w:keepNext/>
        <w:keepLines/>
        <w:spacing w:before="40" w:line="259" w:lineRule="auto"/>
        <w:outlineLvl w:val="1"/>
        <w:rPr>
          <w:rFonts w:asciiTheme="majorHAnsi" w:eastAsiaTheme="majorEastAsia" w:hAnsiTheme="majorHAnsi" w:cstheme="majorBidi"/>
          <w:b/>
          <w:color w:val="2E74B5" w:themeColor="accent1" w:themeShade="BF"/>
          <w:sz w:val="26"/>
          <w:szCs w:val="26"/>
          <w:lang w:eastAsia="en-US"/>
        </w:rPr>
      </w:pPr>
      <w:r>
        <w:rPr>
          <w:rFonts w:asciiTheme="majorHAnsi" w:eastAsiaTheme="majorEastAsia" w:hAnsiTheme="majorHAnsi" w:cstheme="majorBidi"/>
          <w:b/>
          <w:color w:val="2E74B5" w:themeColor="accent1" w:themeShade="BF"/>
          <w:sz w:val="26"/>
          <w:szCs w:val="26"/>
          <w:lang w:eastAsia="en-US"/>
        </w:rPr>
        <w:t>Having your say!</w:t>
      </w:r>
    </w:p>
    <w:p w:rsidR="00285A11" w:rsidRDefault="00285A11" w:rsidP="00285A11">
      <w:pPr>
        <w:keepNext/>
        <w:keepLines/>
        <w:spacing w:before="40" w:line="259" w:lineRule="auto"/>
        <w:outlineLvl w:val="1"/>
        <w:rPr>
          <w:rFonts w:asciiTheme="majorHAnsi" w:eastAsiaTheme="majorEastAsia" w:hAnsiTheme="majorHAnsi" w:cstheme="majorBidi"/>
          <w:color w:val="2E74B5" w:themeColor="accent1" w:themeShade="BF"/>
          <w:sz w:val="26"/>
          <w:szCs w:val="26"/>
          <w:lang w:eastAsia="en-US"/>
        </w:rPr>
      </w:pPr>
    </w:p>
    <w:p w:rsidR="00285A11" w:rsidRPr="00285A11" w:rsidRDefault="00285A11" w:rsidP="00285A11">
      <w:pPr>
        <w:keepNext/>
        <w:keepLines/>
        <w:spacing w:before="40" w:line="259" w:lineRule="auto"/>
        <w:outlineLvl w:val="1"/>
        <w:rPr>
          <w:rFonts w:asciiTheme="majorHAnsi" w:eastAsiaTheme="majorEastAsia" w:hAnsiTheme="majorHAnsi" w:cstheme="majorBidi"/>
          <w:color w:val="2E74B5" w:themeColor="accent1" w:themeShade="BF"/>
          <w:sz w:val="26"/>
          <w:szCs w:val="26"/>
          <w:lang w:eastAsia="en-US"/>
        </w:rPr>
      </w:pPr>
      <w:r w:rsidRPr="00285A11">
        <w:rPr>
          <w:rFonts w:asciiTheme="majorHAnsi" w:eastAsiaTheme="majorEastAsia" w:hAnsiTheme="majorHAnsi" w:cstheme="majorBidi"/>
          <w:color w:val="2E74B5" w:themeColor="accent1" w:themeShade="BF"/>
          <w:sz w:val="26"/>
          <w:szCs w:val="26"/>
          <w:lang w:eastAsia="en-US"/>
        </w:rPr>
        <w:t xml:space="preserve">Who can make a </w:t>
      </w:r>
      <w:r w:rsidR="00561B74">
        <w:rPr>
          <w:rFonts w:asciiTheme="majorHAnsi" w:eastAsiaTheme="majorEastAsia" w:hAnsiTheme="majorHAnsi" w:cstheme="majorBidi"/>
          <w:color w:val="2E74B5" w:themeColor="accent1" w:themeShade="BF"/>
          <w:sz w:val="26"/>
          <w:szCs w:val="26"/>
          <w:lang w:eastAsia="en-US"/>
        </w:rPr>
        <w:t>s</w:t>
      </w:r>
      <w:r w:rsidRPr="00285A11">
        <w:rPr>
          <w:rFonts w:asciiTheme="majorHAnsi" w:eastAsiaTheme="majorEastAsia" w:hAnsiTheme="majorHAnsi" w:cstheme="majorBidi"/>
          <w:color w:val="2E74B5" w:themeColor="accent1" w:themeShade="BF"/>
          <w:sz w:val="26"/>
          <w:szCs w:val="26"/>
          <w:lang w:eastAsia="en-US"/>
        </w:rPr>
        <w:t>ubmission?</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A71644" w:rsidP="00285A11">
      <w:pPr>
        <w:spacing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Anyone</w:t>
      </w:r>
      <w:r w:rsidR="00285A11" w:rsidRPr="00285A11">
        <w:rPr>
          <w:rFonts w:asciiTheme="minorHAnsi" w:eastAsiaTheme="minorHAnsi" w:hAnsiTheme="minorHAnsi" w:cstheme="minorBidi"/>
          <w:sz w:val="22"/>
          <w:szCs w:val="22"/>
          <w:lang w:eastAsia="en-US"/>
        </w:rPr>
        <w:t xml:space="preserve"> can make a submission. However</w:t>
      </w:r>
      <w:r w:rsidR="00561B74">
        <w:rPr>
          <w:rFonts w:asciiTheme="minorHAnsi" w:eastAsiaTheme="minorHAnsi" w:hAnsiTheme="minorHAnsi" w:cstheme="minorBidi"/>
          <w:sz w:val="22"/>
          <w:szCs w:val="22"/>
          <w:lang w:eastAsia="en-US"/>
        </w:rPr>
        <w:t>,</w:t>
      </w:r>
      <w:r w:rsidR="00285A11" w:rsidRPr="00285A11">
        <w:rPr>
          <w:rFonts w:asciiTheme="minorHAnsi" w:eastAsiaTheme="minorHAnsi" w:hAnsiTheme="minorHAnsi" w:cstheme="minorBidi"/>
          <w:sz w:val="22"/>
          <w:szCs w:val="22"/>
          <w:lang w:eastAsia="en-US"/>
        </w:rPr>
        <w:t xml:space="preserve"> submissions are usually made by people who may be affected by a proposed </w:t>
      </w:r>
      <w:r w:rsidR="00342A4C">
        <w:rPr>
          <w:rFonts w:asciiTheme="minorHAnsi" w:eastAsiaTheme="minorHAnsi" w:hAnsiTheme="minorHAnsi" w:cstheme="minorBidi"/>
          <w:sz w:val="22"/>
          <w:szCs w:val="22"/>
          <w:lang w:eastAsia="en-US"/>
        </w:rPr>
        <w:t>p</w:t>
      </w:r>
      <w:r w:rsidR="0014379E">
        <w:rPr>
          <w:rFonts w:asciiTheme="minorHAnsi" w:eastAsiaTheme="minorHAnsi" w:hAnsiTheme="minorHAnsi" w:cstheme="minorBidi"/>
          <w:sz w:val="22"/>
          <w:szCs w:val="22"/>
          <w:lang w:eastAsia="en-US"/>
        </w:rPr>
        <w:t xml:space="preserve">lanning </w:t>
      </w:r>
      <w:r w:rsidR="00342A4C">
        <w:rPr>
          <w:rFonts w:asciiTheme="minorHAnsi" w:eastAsiaTheme="minorHAnsi" w:hAnsiTheme="minorHAnsi" w:cstheme="minorBidi"/>
          <w:sz w:val="22"/>
          <w:szCs w:val="22"/>
          <w:lang w:eastAsia="en-US"/>
        </w:rPr>
        <w:t>s</w:t>
      </w:r>
      <w:r w:rsidR="0014379E">
        <w:rPr>
          <w:rFonts w:asciiTheme="minorHAnsi" w:eastAsiaTheme="minorHAnsi" w:hAnsiTheme="minorHAnsi" w:cstheme="minorBidi"/>
          <w:sz w:val="22"/>
          <w:szCs w:val="22"/>
          <w:lang w:eastAsia="en-US"/>
        </w:rPr>
        <w:t xml:space="preserve">cheme </w:t>
      </w:r>
      <w:r w:rsidR="00342A4C">
        <w:rPr>
          <w:rFonts w:asciiTheme="minorHAnsi" w:eastAsiaTheme="minorHAnsi" w:hAnsiTheme="minorHAnsi" w:cstheme="minorBidi"/>
          <w:sz w:val="22"/>
          <w:szCs w:val="22"/>
          <w:lang w:eastAsia="en-US"/>
        </w:rPr>
        <w:t>a</w:t>
      </w:r>
      <w:r w:rsidR="00285A11" w:rsidRPr="00285A11">
        <w:rPr>
          <w:rFonts w:asciiTheme="minorHAnsi" w:eastAsiaTheme="minorHAnsi" w:hAnsiTheme="minorHAnsi" w:cstheme="minorBidi"/>
          <w:sz w:val="22"/>
          <w:szCs w:val="22"/>
          <w:lang w:eastAsia="en-US"/>
        </w:rPr>
        <w:t>mendment (either as the owner or occupier of land which is to be the subject of changed planning scheme provisions) or who may be affected by changes on other land</w:t>
      </w:r>
      <w:r w:rsidR="00561B74">
        <w:rPr>
          <w:rFonts w:asciiTheme="minorHAnsi" w:eastAsiaTheme="minorHAnsi" w:hAnsiTheme="minorHAnsi" w:cstheme="minorBidi"/>
          <w:sz w:val="22"/>
          <w:szCs w:val="22"/>
          <w:lang w:eastAsia="en-US"/>
        </w:rPr>
        <w:t>,</w:t>
      </w:r>
      <w:r w:rsidR="00285A11" w:rsidRPr="00285A11">
        <w:rPr>
          <w:rFonts w:asciiTheme="minorHAnsi" w:eastAsiaTheme="minorHAnsi" w:hAnsiTheme="minorHAnsi" w:cstheme="minorBidi"/>
          <w:sz w:val="22"/>
          <w:szCs w:val="22"/>
          <w:lang w:eastAsia="en-US"/>
        </w:rPr>
        <w:t xml:space="preserve"> such as neighbouring residents</w:t>
      </w:r>
      <w:r>
        <w:rPr>
          <w:rFonts w:asciiTheme="minorHAnsi" w:eastAsiaTheme="minorHAnsi" w:hAnsiTheme="minorHAnsi" w:cstheme="minorBidi"/>
          <w:sz w:val="22"/>
          <w:szCs w:val="22"/>
          <w:lang w:eastAsia="en-US"/>
        </w:rPr>
        <w:t xml:space="preserve"> or business owners</w:t>
      </w:r>
      <w:r w:rsidR="00285A11" w:rsidRPr="00285A11">
        <w:rPr>
          <w:rFonts w:asciiTheme="minorHAnsi" w:eastAsiaTheme="minorHAnsi" w:hAnsiTheme="minorHAnsi" w:cstheme="minorBidi"/>
          <w:sz w:val="22"/>
          <w:szCs w:val="22"/>
          <w:lang w:eastAsia="en-US"/>
        </w:rPr>
        <w:t>.</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In the case of a submission made jointly by a number of people, the submission should nominate one person as the group’s representative for notices and representation.</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keepNext/>
        <w:keepLines/>
        <w:spacing w:before="40" w:line="259" w:lineRule="auto"/>
        <w:outlineLvl w:val="1"/>
        <w:rPr>
          <w:rFonts w:asciiTheme="majorHAnsi" w:eastAsiaTheme="majorEastAsia" w:hAnsiTheme="majorHAnsi" w:cstheme="majorBidi"/>
          <w:color w:val="2E74B5" w:themeColor="accent1" w:themeShade="BF"/>
          <w:sz w:val="26"/>
          <w:szCs w:val="26"/>
          <w:lang w:eastAsia="en-US"/>
        </w:rPr>
      </w:pPr>
      <w:r w:rsidRPr="00285A11">
        <w:rPr>
          <w:rFonts w:asciiTheme="majorHAnsi" w:eastAsiaTheme="majorEastAsia" w:hAnsiTheme="majorHAnsi" w:cstheme="majorBidi"/>
          <w:color w:val="2E74B5" w:themeColor="accent1" w:themeShade="BF"/>
          <w:sz w:val="26"/>
          <w:szCs w:val="26"/>
          <w:lang w:eastAsia="en-US"/>
        </w:rPr>
        <w:t xml:space="preserve">How do I lodge a </w:t>
      </w:r>
      <w:r w:rsidR="00561B74">
        <w:rPr>
          <w:rFonts w:asciiTheme="majorHAnsi" w:eastAsiaTheme="majorEastAsia" w:hAnsiTheme="majorHAnsi" w:cstheme="majorBidi"/>
          <w:color w:val="2E74B5" w:themeColor="accent1" w:themeShade="BF"/>
          <w:sz w:val="26"/>
          <w:szCs w:val="26"/>
          <w:lang w:eastAsia="en-US"/>
        </w:rPr>
        <w:t>s</w:t>
      </w:r>
      <w:r w:rsidRPr="00285A11">
        <w:rPr>
          <w:rFonts w:asciiTheme="majorHAnsi" w:eastAsiaTheme="majorEastAsia" w:hAnsiTheme="majorHAnsi" w:cstheme="majorBidi"/>
          <w:color w:val="2E74B5" w:themeColor="accent1" w:themeShade="BF"/>
          <w:sz w:val="26"/>
          <w:szCs w:val="26"/>
          <w:lang w:eastAsia="en-US"/>
        </w:rPr>
        <w:t>ubmission?</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1F0EDD"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b/>
          <w:sz w:val="22"/>
          <w:szCs w:val="22"/>
          <w:lang w:eastAsia="en-US"/>
        </w:rPr>
        <w:t>Submissions must be</w:t>
      </w:r>
      <w:r w:rsidR="00561B74">
        <w:rPr>
          <w:rFonts w:asciiTheme="minorHAnsi" w:eastAsiaTheme="minorHAnsi" w:hAnsiTheme="minorHAnsi" w:cstheme="minorBidi"/>
          <w:b/>
          <w:sz w:val="22"/>
          <w:szCs w:val="22"/>
          <w:lang w:eastAsia="en-US"/>
        </w:rPr>
        <w:t xml:space="preserve"> made</w:t>
      </w:r>
      <w:r w:rsidRPr="00285A11">
        <w:rPr>
          <w:rFonts w:asciiTheme="minorHAnsi" w:eastAsiaTheme="minorHAnsi" w:hAnsiTheme="minorHAnsi" w:cstheme="minorBidi"/>
          <w:b/>
          <w:sz w:val="22"/>
          <w:szCs w:val="22"/>
          <w:lang w:eastAsia="en-US"/>
        </w:rPr>
        <w:t xml:space="preserve"> in writing</w:t>
      </w:r>
      <w:r w:rsidRPr="00285A11">
        <w:rPr>
          <w:rFonts w:asciiTheme="minorHAnsi" w:eastAsiaTheme="minorHAnsi" w:hAnsiTheme="minorHAnsi" w:cstheme="minorBidi"/>
          <w:sz w:val="22"/>
          <w:szCs w:val="22"/>
          <w:lang w:eastAsia="en-US"/>
        </w:rPr>
        <w:t xml:space="preserve"> and be clearly marked with the name of the planning strategy</w:t>
      </w:r>
      <w:r w:rsidR="0014379E">
        <w:rPr>
          <w:rFonts w:asciiTheme="minorHAnsi" w:eastAsiaTheme="minorHAnsi" w:hAnsiTheme="minorHAnsi" w:cstheme="minorBidi"/>
          <w:sz w:val="22"/>
          <w:szCs w:val="22"/>
          <w:lang w:eastAsia="en-US"/>
        </w:rPr>
        <w:t xml:space="preserve"> </w:t>
      </w:r>
      <w:r w:rsidRPr="00285A11">
        <w:rPr>
          <w:rFonts w:asciiTheme="minorHAnsi" w:eastAsiaTheme="minorHAnsi" w:hAnsiTheme="minorHAnsi" w:cstheme="minorBidi"/>
          <w:sz w:val="22"/>
          <w:szCs w:val="22"/>
          <w:lang w:eastAsia="en-US"/>
        </w:rPr>
        <w:t xml:space="preserve">or the </w:t>
      </w:r>
      <w:r w:rsidR="00417B99">
        <w:rPr>
          <w:rFonts w:asciiTheme="minorHAnsi" w:eastAsiaTheme="minorHAnsi" w:hAnsiTheme="minorHAnsi" w:cstheme="minorBidi"/>
          <w:sz w:val="22"/>
          <w:szCs w:val="22"/>
          <w:lang w:eastAsia="en-US"/>
        </w:rPr>
        <w:t>a</w:t>
      </w:r>
      <w:r w:rsidRPr="00285A11">
        <w:rPr>
          <w:rFonts w:asciiTheme="minorHAnsi" w:eastAsiaTheme="minorHAnsi" w:hAnsiTheme="minorHAnsi" w:cstheme="minorBidi"/>
          <w:sz w:val="22"/>
          <w:szCs w:val="22"/>
          <w:lang w:eastAsia="en-US"/>
        </w:rPr>
        <w:t>mendment</w:t>
      </w:r>
      <w:r w:rsidR="001F0EDD">
        <w:rPr>
          <w:rFonts w:asciiTheme="minorHAnsi" w:eastAsiaTheme="minorHAnsi" w:hAnsiTheme="minorHAnsi" w:cstheme="minorBidi"/>
          <w:sz w:val="22"/>
          <w:szCs w:val="22"/>
          <w:lang w:eastAsia="en-US"/>
        </w:rPr>
        <w:t xml:space="preserve"> number. This information can be found in the ‘Get Involved’ tab of the relevant project. You must also include:</w:t>
      </w:r>
    </w:p>
    <w:p w:rsidR="001F0EDD" w:rsidRDefault="001F0EDD" w:rsidP="001F0EDD">
      <w:pPr>
        <w:pStyle w:val="ListParagraph"/>
        <w:numPr>
          <w:ilvl w:val="0"/>
          <w:numId w:val="5"/>
        </w:numPr>
        <w:spacing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w:t>
      </w:r>
      <w:r w:rsidR="00285A11" w:rsidRPr="001F0EDD">
        <w:rPr>
          <w:rFonts w:asciiTheme="minorHAnsi" w:eastAsiaTheme="minorHAnsi" w:hAnsiTheme="minorHAnsi" w:cstheme="minorBidi"/>
          <w:sz w:val="22"/>
          <w:szCs w:val="22"/>
          <w:lang w:eastAsia="en-US"/>
        </w:rPr>
        <w:t xml:space="preserve">he name of the person (or nominated person if it is </w:t>
      </w:r>
      <w:r>
        <w:rPr>
          <w:rFonts w:asciiTheme="minorHAnsi" w:eastAsiaTheme="minorHAnsi" w:hAnsiTheme="minorHAnsi" w:cstheme="minorBidi"/>
          <w:sz w:val="22"/>
          <w:szCs w:val="22"/>
          <w:lang w:eastAsia="en-US"/>
        </w:rPr>
        <w:t>a group) making the submission</w:t>
      </w:r>
    </w:p>
    <w:p w:rsidR="001F0EDD" w:rsidRDefault="00285A11" w:rsidP="001F0EDD">
      <w:pPr>
        <w:pStyle w:val="ListParagraph"/>
        <w:numPr>
          <w:ilvl w:val="0"/>
          <w:numId w:val="5"/>
        </w:numPr>
        <w:spacing w:line="259" w:lineRule="auto"/>
        <w:rPr>
          <w:rFonts w:asciiTheme="minorHAnsi" w:eastAsiaTheme="minorHAnsi" w:hAnsiTheme="minorHAnsi" w:cstheme="minorBidi"/>
          <w:sz w:val="22"/>
          <w:szCs w:val="22"/>
          <w:lang w:eastAsia="en-US"/>
        </w:rPr>
      </w:pPr>
      <w:r w:rsidRPr="001F0EDD">
        <w:rPr>
          <w:rFonts w:asciiTheme="minorHAnsi" w:eastAsiaTheme="minorHAnsi" w:hAnsiTheme="minorHAnsi" w:cstheme="minorBidi"/>
          <w:sz w:val="22"/>
          <w:szCs w:val="22"/>
          <w:lang w:eastAsia="en-US"/>
        </w:rPr>
        <w:t>prefer</w:t>
      </w:r>
      <w:r w:rsidR="001F0EDD">
        <w:rPr>
          <w:rFonts w:asciiTheme="minorHAnsi" w:eastAsiaTheme="minorHAnsi" w:hAnsiTheme="minorHAnsi" w:cstheme="minorBidi"/>
          <w:sz w:val="22"/>
          <w:szCs w:val="22"/>
          <w:lang w:eastAsia="en-US"/>
        </w:rPr>
        <w:t>red contact details</w:t>
      </w:r>
    </w:p>
    <w:p w:rsidR="001F0EDD" w:rsidRDefault="001F0EDD" w:rsidP="001F0EDD">
      <w:pPr>
        <w:pStyle w:val="ListParagraph"/>
        <w:numPr>
          <w:ilvl w:val="0"/>
          <w:numId w:val="5"/>
        </w:numPr>
        <w:spacing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w:t>
      </w:r>
      <w:r w:rsidR="00285A11" w:rsidRPr="001F0EDD">
        <w:rPr>
          <w:rFonts w:asciiTheme="minorHAnsi" w:eastAsiaTheme="minorHAnsi" w:hAnsiTheme="minorHAnsi" w:cstheme="minorBidi"/>
          <w:sz w:val="22"/>
          <w:szCs w:val="22"/>
          <w:lang w:eastAsia="en-US"/>
        </w:rPr>
        <w:t>he address of the aff</w:t>
      </w:r>
      <w:r>
        <w:rPr>
          <w:rFonts w:asciiTheme="minorHAnsi" w:eastAsiaTheme="minorHAnsi" w:hAnsiTheme="minorHAnsi" w:cstheme="minorBidi"/>
          <w:sz w:val="22"/>
          <w:szCs w:val="22"/>
          <w:lang w:eastAsia="en-US"/>
        </w:rPr>
        <w:t>ected property if applicable and,</w:t>
      </w:r>
    </w:p>
    <w:p w:rsidR="00285A11" w:rsidRPr="001F0EDD" w:rsidRDefault="001F0EDD" w:rsidP="001F0EDD">
      <w:pPr>
        <w:pStyle w:val="ListParagraph"/>
        <w:numPr>
          <w:ilvl w:val="0"/>
          <w:numId w:val="5"/>
        </w:numPr>
        <w:spacing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w:t>
      </w:r>
      <w:r w:rsidR="00285A11" w:rsidRPr="001F0EDD">
        <w:rPr>
          <w:rFonts w:asciiTheme="minorHAnsi" w:eastAsiaTheme="minorHAnsi" w:hAnsiTheme="minorHAnsi" w:cstheme="minorBidi"/>
          <w:sz w:val="22"/>
          <w:szCs w:val="22"/>
          <w:lang w:eastAsia="en-US"/>
        </w:rPr>
        <w:t>he reason/s for the submission.</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Your submission can be lodged in several ways:</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FA4844" w:rsidP="00285A11">
      <w:pPr>
        <w:numPr>
          <w:ilvl w:val="0"/>
          <w:numId w:val="1"/>
        </w:numPr>
        <w:spacing w:after="160" w:line="259"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w:t>
      </w:r>
      <w:r w:rsidR="00285A11" w:rsidRPr="00285A11">
        <w:rPr>
          <w:rFonts w:asciiTheme="minorHAnsi" w:eastAsiaTheme="minorHAnsi" w:hAnsiTheme="minorHAnsi" w:cstheme="minorBidi"/>
          <w:sz w:val="22"/>
          <w:szCs w:val="22"/>
          <w:lang w:eastAsia="en-US"/>
        </w:rPr>
        <w:t>mail</w:t>
      </w:r>
      <w:r w:rsidR="00E46393">
        <w:rPr>
          <w:rFonts w:asciiTheme="minorHAnsi" w:eastAsiaTheme="minorHAnsi" w:hAnsiTheme="minorHAnsi" w:cstheme="minorBidi"/>
          <w:sz w:val="22"/>
          <w:szCs w:val="22"/>
          <w:lang w:eastAsia="en-US"/>
        </w:rPr>
        <w:t>ing y</w:t>
      </w:r>
      <w:r w:rsidR="00285A11" w:rsidRPr="00285A11">
        <w:rPr>
          <w:rFonts w:asciiTheme="minorHAnsi" w:eastAsiaTheme="minorHAnsi" w:hAnsiTheme="minorHAnsi" w:cstheme="minorBidi"/>
          <w:sz w:val="22"/>
          <w:szCs w:val="22"/>
          <w:lang w:eastAsia="en-US"/>
        </w:rPr>
        <w:t xml:space="preserve">our submission to </w:t>
      </w:r>
      <w:hyperlink r:id="rId8" w:history="1">
        <w:r w:rsidR="00285A11" w:rsidRPr="00285A11">
          <w:rPr>
            <w:rFonts w:asciiTheme="minorHAnsi" w:eastAsiaTheme="minorHAnsi" w:hAnsiTheme="minorHAnsi" w:cstheme="minorBidi"/>
            <w:color w:val="0563C1" w:themeColor="hyperlink"/>
            <w:sz w:val="22"/>
            <w:szCs w:val="22"/>
            <w:u w:val="single"/>
            <w:lang w:eastAsia="en-US"/>
          </w:rPr>
          <w:t>amendments@vpa.vic.gov.au</w:t>
        </w:r>
      </w:hyperlink>
    </w:p>
    <w:p w:rsidR="00285A11" w:rsidRPr="00285A11" w:rsidRDefault="00FA4844" w:rsidP="00285A11">
      <w:pPr>
        <w:numPr>
          <w:ilvl w:val="0"/>
          <w:numId w:val="1"/>
        </w:numPr>
        <w:spacing w:after="160" w:line="259"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C</w:t>
      </w:r>
      <w:r w:rsidR="00E46393">
        <w:rPr>
          <w:rFonts w:asciiTheme="minorHAnsi" w:eastAsiaTheme="minorHAnsi" w:hAnsiTheme="minorHAnsi" w:cstheme="minorBidi"/>
          <w:sz w:val="22"/>
          <w:szCs w:val="22"/>
          <w:lang w:eastAsia="en-US"/>
        </w:rPr>
        <w:t xml:space="preserve">ompleting the </w:t>
      </w:r>
      <w:r w:rsidR="00285A11" w:rsidRPr="00285A11">
        <w:rPr>
          <w:rFonts w:asciiTheme="minorHAnsi" w:eastAsiaTheme="minorHAnsi" w:hAnsiTheme="minorHAnsi" w:cstheme="minorBidi"/>
          <w:sz w:val="22"/>
          <w:szCs w:val="22"/>
          <w:lang w:eastAsia="en-US"/>
        </w:rPr>
        <w:t>online submission form</w:t>
      </w:r>
      <w:r w:rsidR="008A3459">
        <w:rPr>
          <w:rFonts w:asciiTheme="minorHAnsi" w:eastAsiaTheme="minorHAnsi" w:hAnsiTheme="minorHAnsi" w:cstheme="minorBidi"/>
          <w:sz w:val="22"/>
          <w:szCs w:val="22"/>
          <w:lang w:eastAsia="en-US"/>
        </w:rPr>
        <w:t xml:space="preserve"> at</w:t>
      </w:r>
      <w:r w:rsidR="00285A11" w:rsidRPr="00285A11">
        <w:rPr>
          <w:rFonts w:asciiTheme="minorHAnsi" w:eastAsiaTheme="minorHAnsi" w:hAnsiTheme="minorHAnsi" w:cstheme="minorBidi"/>
          <w:sz w:val="22"/>
          <w:szCs w:val="22"/>
          <w:lang w:eastAsia="en-US"/>
        </w:rPr>
        <w:t xml:space="preserve"> </w:t>
      </w:r>
      <w:hyperlink r:id="rId9" w:history="1">
        <w:r w:rsidR="00285A11" w:rsidRPr="00285A11">
          <w:rPr>
            <w:rFonts w:asciiTheme="minorHAnsi" w:eastAsiaTheme="minorHAnsi" w:hAnsiTheme="minorHAnsi" w:cstheme="minorBidi"/>
            <w:color w:val="0563C1" w:themeColor="hyperlink"/>
            <w:sz w:val="22"/>
            <w:szCs w:val="22"/>
            <w:u w:val="single"/>
            <w:lang w:eastAsia="en-US"/>
          </w:rPr>
          <w:t>www.shapevictoria.vic.gov.au</w:t>
        </w:r>
      </w:hyperlink>
      <w:r w:rsidR="00285A11" w:rsidRPr="00285A11">
        <w:rPr>
          <w:rFonts w:asciiTheme="minorHAnsi" w:eastAsiaTheme="minorHAnsi" w:hAnsiTheme="minorHAnsi" w:cstheme="minorBidi"/>
          <w:sz w:val="22"/>
          <w:szCs w:val="22"/>
          <w:lang w:eastAsia="en-US"/>
        </w:rPr>
        <w:t xml:space="preserve"> (click on ‘Get Involved’ in either PSP page to fill in an online form and attach a document)</w:t>
      </w:r>
    </w:p>
    <w:p w:rsidR="00285A11" w:rsidRPr="00285A11" w:rsidRDefault="00FA4844" w:rsidP="00285A11">
      <w:pPr>
        <w:numPr>
          <w:ilvl w:val="0"/>
          <w:numId w:val="1"/>
        </w:numPr>
        <w:spacing w:after="160" w:line="259"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Posting</w:t>
      </w:r>
      <w:r w:rsidR="00E46393">
        <w:rPr>
          <w:rFonts w:asciiTheme="minorHAnsi" w:eastAsiaTheme="minorHAnsi" w:hAnsiTheme="minorHAnsi" w:cstheme="minorBidi"/>
          <w:sz w:val="22"/>
          <w:szCs w:val="22"/>
          <w:lang w:eastAsia="en-US"/>
        </w:rPr>
        <w:t xml:space="preserve"> your submission to the </w:t>
      </w:r>
      <w:r w:rsidR="00285A11" w:rsidRPr="00285A11">
        <w:rPr>
          <w:rFonts w:asciiTheme="minorHAnsi" w:eastAsiaTheme="minorHAnsi" w:hAnsiTheme="minorHAnsi" w:cstheme="minorBidi"/>
          <w:sz w:val="22"/>
          <w:szCs w:val="22"/>
          <w:lang w:eastAsia="en-US"/>
        </w:rPr>
        <w:t>address</w:t>
      </w:r>
      <w:r w:rsidR="001F0EDD">
        <w:rPr>
          <w:rFonts w:asciiTheme="minorHAnsi" w:eastAsiaTheme="minorHAnsi" w:hAnsiTheme="minorHAnsi" w:cstheme="minorBidi"/>
          <w:sz w:val="22"/>
          <w:szCs w:val="22"/>
          <w:lang w:eastAsia="en-US"/>
        </w:rPr>
        <w:t xml:space="preserve"> below, making sure to reference the project. </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Victorian Planning Authority</w:t>
      </w: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 xml:space="preserve">Re: </w:t>
      </w:r>
      <w:r w:rsidR="001F0EDD">
        <w:rPr>
          <w:rFonts w:asciiTheme="minorHAnsi" w:eastAsiaTheme="minorHAnsi" w:hAnsiTheme="minorHAnsi" w:cstheme="minorBidi"/>
          <w:sz w:val="22"/>
          <w:szCs w:val="22"/>
          <w:lang w:eastAsia="en-US"/>
        </w:rPr>
        <w:t>Amendment XXX</w:t>
      </w: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Level 25, 35 Collins Street</w:t>
      </w: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MELBOURNE VIC 3000</w:t>
      </w:r>
    </w:p>
    <w:p w:rsidR="00285A11" w:rsidRPr="00285A11" w:rsidRDefault="00285A11" w:rsidP="00285A11">
      <w:pPr>
        <w:keepNext/>
        <w:keepLines/>
        <w:spacing w:before="40" w:line="259" w:lineRule="auto"/>
        <w:outlineLvl w:val="1"/>
        <w:rPr>
          <w:rFonts w:asciiTheme="majorHAnsi" w:eastAsiaTheme="majorEastAsia" w:hAnsiTheme="majorHAnsi" w:cstheme="majorBidi"/>
          <w:color w:val="2E74B5" w:themeColor="accent1" w:themeShade="BF"/>
          <w:sz w:val="26"/>
          <w:szCs w:val="26"/>
          <w:lang w:eastAsia="en-US"/>
        </w:rPr>
      </w:pPr>
    </w:p>
    <w:p w:rsidR="00285A11" w:rsidRPr="00285A11" w:rsidRDefault="00285A11" w:rsidP="00285A11">
      <w:pPr>
        <w:keepNext/>
        <w:keepLines/>
        <w:spacing w:before="40" w:line="259" w:lineRule="auto"/>
        <w:outlineLvl w:val="1"/>
        <w:rPr>
          <w:rFonts w:asciiTheme="majorHAnsi" w:eastAsiaTheme="majorEastAsia" w:hAnsiTheme="majorHAnsi" w:cstheme="majorBidi"/>
          <w:color w:val="2E74B5" w:themeColor="accent1" w:themeShade="BF"/>
          <w:sz w:val="26"/>
          <w:szCs w:val="26"/>
          <w:lang w:eastAsia="en-US"/>
        </w:rPr>
      </w:pPr>
      <w:r w:rsidRPr="00285A11">
        <w:rPr>
          <w:rFonts w:asciiTheme="majorHAnsi" w:eastAsiaTheme="majorEastAsia" w:hAnsiTheme="majorHAnsi" w:cstheme="majorBidi"/>
          <w:color w:val="2E74B5" w:themeColor="accent1" w:themeShade="BF"/>
          <w:sz w:val="26"/>
          <w:szCs w:val="26"/>
          <w:lang w:eastAsia="en-US"/>
        </w:rPr>
        <w:t xml:space="preserve">When must </w:t>
      </w:r>
      <w:r w:rsidR="00EA3EEB">
        <w:rPr>
          <w:rFonts w:asciiTheme="majorHAnsi" w:eastAsiaTheme="majorEastAsia" w:hAnsiTheme="majorHAnsi" w:cstheme="majorBidi"/>
          <w:color w:val="2E74B5" w:themeColor="accent1" w:themeShade="BF"/>
          <w:sz w:val="26"/>
          <w:szCs w:val="26"/>
          <w:lang w:eastAsia="en-US"/>
        </w:rPr>
        <w:t>s</w:t>
      </w:r>
      <w:r w:rsidRPr="00285A11">
        <w:rPr>
          <w:rFonts w:asciiTheme="majorHAnsi" w:eastAsiaTheme="majorEastAsia" w:hAnsiTheme="majorHAnsi" w:cstheme="majorBidi"/>
          <w:color w:val="2E74B5" w:themeColor="accent1" w:themeShade="BF"/>
          <w:sz w:val="26"/>
          <w:szCs w:val="26"/>
          <w:lang w:eastAsia="en-US"/>
        </w:rPr>
        <w:t>ubmissions be received by?</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 xml:space="preserve">All </w:t>
      </w:r>
      <w:r w:rsidR="001F0EDD">
        <w:rPr>
          <w:rFonts w:asciiTheme="minorHAnsi" w:eastAsiaTheme="minorHAnsi" w:hAnsiTheme="minorHAnsi" w:cstheme="minorBidi"/>
          <w:sz w:val="22"/>
          <w:szCs w:val="22"/>
          <w:lang w:eastAsia="en-US"/>
        </w:rPr>
        <w:t>projects have formal submission closing date, which will be outlined in the project timeline and again in the ‘Get Involved’ tab</w:t>
      </w:r>
      <w:r w:rsidRPr="00285A11">
        <w:rPr>
          <w:rFonts w:asciiTheme="minorHAnsi" w:eastAsiaTheme="minorHAnsi" w:hAnsiTheme="minorHAnsi" w:cstheme="minorBidi"/>
          <w:sz w:val="22"/>
          <w:szCs w:val="22"/>
          <w:lang w:eastAsia="en-US"/>
        </w:rPr>
        <w:t xml:space="preserve">. </w:t>
      </w:r>
      <w:r w:rsidR="00B85C0F">
        <w:rPr>
          <w:rFonts w:asciiTheme="minorHAnsi" w:eastAsiaTheme="minorHAnsi" w:hAnsiTheme="minorHAnsi" w:cstheme="minorBidi"/>
          <w:sz w:val="22"/>
          <w:szCs w:val="22"/>
          <w:lang w:eastAsia="en-US"/>
        </w:rPr>
        <w:t xml:space="preserve">Should you require further time, please contact the VPA to discuss the best approach. </w:t>
      </w:r>
      <w:r w:rsidRPr="00285A11">
        <w:rPr>
          <w:rFonts w:asciiTheme="minorHAnsi" w:eastAsiaTheme="minorHAnsi" w:hAnsiTheme="minorHAnsi" w:cstheme="minorBidi"/>
          <w:sz w:val="22"/>
          <w:szCs w:val="22"/>
          <w:lang w:eastAsia="en-US"/>
        </w:rPr>
        <w:t xml:space="preserve">A temporary submission can be sent by this date and </w:t>
      </w:r>
      <w:r w:rsidR="00B85C0F">
        <w:rPr>
          <w:rFonts w:asciiTheme="minorHAnsi" w:eastAsiaTheme="minorHAnsi" w:hAnsiTheme="minorHAnsi" w:cstheme="minorBidi"/>
          <w:sz w:val="22"/>
          <w:szCs w:val="22"/>
          <w:lang w:eastAsia="en-US"/>
        </w:rPr>
        <w:t>expanded upon</w:t>
      </w:r>
      <w:r w:rsidRPr="00285A11">
        <w:rPr>
          <w:rFonts w:asciiTheme="minorHAnsi" w:eastAsiaTheme="minorHAnsi" w:hAnsiTheme="minorHAnsi" w:cstheme="minorBidi"/>
          <w:sz w:val="22"/>
          <w:szCs w:val="22"/>
          <w:lang w:eastAsia="en-US"/>
        </w:rPr>
        <w:t xml:space="preserve"> later if you require </w:t>
      </w:r>
      <w:r w:rsidR="00EA3EEB">
        <w:rPr>
          <w:rFonts w:asciiTheme="minorHAnsi" w:eastAsiaTheme="minorHAnsi" w:hAnsiTheme="minorHAnsi" w:cstheme="minorBidi"/>
          <w:sz w:val="22"/>
          <w:szCs w:val="22"/>
          <w:lang w:eastAsia="en-US"/>
        </w:rPr>
        <w:t>more</w:t>
      </w:r>
      <w:r w:rsidRPr="00285A11">
        <w:rPr>
          <w:rFonts w:asciiTheme="minorHAnsi" w:eastAsiaTheme="minorHAnsi" w:hAnsiTheme="minorHAnsi" w:cstheme="minorBidi"/>
          <w:sz w:val="22"/>
          <w:szCs w:val="22"/>
          <w:lang w:eastAsia="en-US"/>
        </w:rPr>
        <w:t xml:space="preserve"> time.</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1F0EDD" w:rsidRDefault="001F0EDD" w:rsidP="00285A11">
      <w:pPr>
        <w:keepNext/>
        <w:keepLines/>
        <w:spacing w:before="40" w:line="259" w:lineRule="auto"/>
        <w:outlineLvl w:val="1"/>
        <w:rPr>
          <w:rFonts w:asciiTheme="majorHAnsi" w:eastAsiaTheme="majorEastAsia" w:hAnsiTheme="majorHAnsi" w:cstheme="majorBidi"/>
          <w:color w:val="2E74B5" w:themeColor="accent1" w:themeShade="BF"/>
          <w:sz w:val="26"/>
          <w:szCs w:val="26"/>
          <w:lang w:eastAsia="en-US"/>
        </w:rPr>
      </w:pPr>
    </w:p>
    <w:p w:rsidR="00285A11" w:rsidRPr="00285A11" w:rsidRDefault="00285A11" w:rsidP="00285A11">
      <w:pPr>
        <w:keepNext/>
        <w:keepLines/>
        <w:spacing w:before="40" w:line="259" w:lineRule="auto"/>
        <w:outlineLvl w:val="1"/>
        <w:rPr>
          <w:rFonts w:asciiTheme="majorHAnsi" w:eastAsiaTheme="majorEastAsia" w:hAnsiTheme="majorHAnsi" w:cstheme="majorBidi"/>
          <w:color w:val="2E74B5" w:themeColor="accent1" w:themeShade="BF"/>
          <w:sz w:val="26"/>
          <w:szCs w:val="26"/>
          <w:lang w:eastAsia="en-US"/>
        </w:rPr>
      </w:pPr>
      <w:r w:rsidRPr="00285A11">
        <w:rPr>
          <w:rFonts w:asciiTheme="majorHAnsi" w:eastAsiaTheme="majorEastAsia" w:hAnsiTheme="majorHAnsi" w:cstheme="majorBidi"/>
          <w:color w:val="2E74B5" w:themeColor="accent1" w:themeShade="BF"/>
          <w:sz w:val="26"/>
          <w:szCs w:val="26"/>
          <w:lang w:eastAsia="en-US"/>
        </w:rPr>
        <w:t>Where can I find more information?</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 xml:space="preserve">The ‘Shape Victoria’ </w:t>
      </w:r>
      <w:r w:rsidR="00F96041">
        <w:rPr>
          <w:rFonts w:asciiTheme="minorHAnsi" w:eastAsiaTheme="minorHAnsi" w:hAnsiTheme="minorHAnsi" w:cstheme="minorBidi"/>
          <w:sz w:val="22"/>
          <w:szCs w:val="22"/>
          <w:lang w:eastAsia="en-US"/>
        </w:rPr>
        <w:t xml:space="preserve">section of the VPA website </w:t>
      </w:r>
      <w:r w:rsidRPr="00285A11">
        <w:rPr>
          <w:rFonts w:asciiTheme="minorHAnsi" w:eastAsiaTheme="minorHAnsi" w:hAnsiTheme="minorHAnsi" w:cstheme="minorBidi"/>
          <w:sz w:val="22"/>
          <w:szCs w:val="22"/>
          <w:lang w:eastAsia="en-US"/>
        </w:rPr>
        <w:t>has cop</w:t>
      </w:r>
      <w:r w:rsidR="00B85C0F">
        <w:rPr>
          <w:rFonts w:asciiTheme="minorHAnsi" w:eastAsiaTheme="minorHAnsi" w:hAnsiTheme="minorHAnsi" w:cstheme="minorBidi"/>
          <w:sz w:val="22"/>
          <w:szCs w:val="22"/>
          <w:lang w:eastAsia="en-US"/>
        </w:rPr>
        <w:t>i</w:t>
      </w:r>
      <w:r w:rsidRPr="00285A11">
        <w:rPr>
          <w:rFonts w:asciiTheme="minorHAnsi" w:eastAsiaTheme="minorHAnsi" w:hAnsiTheme="minorHAnsi" w:cstheme="minorBidi"/>
          <w:sz w:val="22"/>
          <w:szCs w:val="22"/>
          <w:lang w:eastAsia="en-US"/>
        </w:rPr>
        <w:t>es of the PSPs, background reports, maps, summary documents and all the exhibition documentation</w:t>
      </w:r>
      <w:r w:rsidR="00F61D06">
        <w:rPr>
          <w:rFonts w:asciiTheme="minorHAnsi" w:eastAsiaTheme="minorHAnsi" w:hAnsiTheme="minorHAnsi" w:cstheme="minorBidi"/>
          <w:sz w:val="22"/>
          <w:szCs w:val="22"/>
          <w:lang w:eastAsia="en-US"/>
        </w:rPr>
        <w:t>.</w:t>
      </w:r>
      <w:r w:rsidR="001F0EDD">
        <w:rPr>
          <w:rFonts w:asciiTheme="minorHAnsi" w:eastAsiaTheme="minorHAnsi" w:hAnsiTheme="minorHAnsi" w:cstheme="minorBidi"/>
          <w:sz w:val="22"/>
          <w:szCs w:val="22"/>
          <w:lang w:eastAsia="en-US"/>
        </w:rPr>
        <w:t xml:space="preserve"> It also provides a name and number of the best person from the VPA to contact about each project. Please v</w:t>
      </w:r>
      <w:r w:rsidR="00F61D06">
        <w:rPr>
          <w:rFonts w:asciiTheme="minorHAnsi" w:eastAsiaTheme="minorHAnsi" w:hAnsiTheme="minorHAnsi" w:cstheme="minorBidi"/>
          <w:sz w:val="22"/>
          <w:szCs w:val="22"/>
          <w:lang w:eastAsia="en-US"/>
        </w:rPr>
        <w:t xml:space="preserve">isit </w:t>
      </w:r>
      <w:hyperlink r:id="rId10" w:history="1">
        <w:r w:rsidRPr="00285A11">
          <w:rPr>
            <w:rFonts w:asciiTheme="minorHAnsi" w:eastAsiaTheme="minorHAnsi" w:hAnsiTheme="minorHAnsi" w:cstheme="minorBidi"/>
            <w:color w:val="0563C1" w:themeColor="hyperlink"/>
            <w:sz w:val="22"/>
            <w:szCs w:val="22"/>
            <w:u w:val="single"/>
            <w:lang w:eastAsia="en-US"/>
          </w:rPr>
          <w:t>www.vpa.vic.gov.au</w:t>
        </w:r>
      </w:hyperlink>
      <w:r w:rsidR="00F61D06" w:rsidRPr="00B74C99">
        <w:rPr>
          <w:rFonts w:asciiTheme="minorHAnsi" w:eastAsiaTheme="minorHAnsi" w:hAnsiTheme="minorHAnsi" w:cstheme="minorBidi"/>
          <w:sz w:val="22"/>
          <w:szCs w:val="22"/>
          <w:lang w:eastAsia="en-US"/>
        </w:rPr>
        <w:t>.</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keepNext/>
        <w:keepLines/>
        <w:spacing w:before="40" w:line="259" w:lineRule="auto"/>
        <w:outlineLvl w:val="1"/>
        <w:rPr>
          <w:rFonts w:asciiTheme="majorHAnsi" w:eastAsiaTheme="majorEastAsia" w:hAnsiTheme="majorHAnsi" w:cstheme="majorBidi"/>
          <w:color w:val="2E74B5" w:themeColor="accent1" w:themeShade="BF"/>
          <w:sz w:val="26"/>
          <w:szCs w:val="26"/>
          <w:lang w:eastAsia="en-US"/>
        </w:rPr>
      </w:pPr>
      <w:r w:rsidRPr="00285A11">
        <w:rPr>
          <w:rFonts w:asciiTheme="majorHAnsi" w:eastAsiaTheme="majorEastAsia" w:hAnsiTheme="majorHAnsi" w:cstheme="majorBidi"/>
          <w:color w:val="2E74B5" w:themeColor="accent1" w:themeShade="BF"/>
          <w:sz w:val="26"/>
          <w:szCs w:val="26"/>
          <w:lang w:eastAsia="en-US"/>
        </w:rPr>
        <w:t xml:space="preserve">What do we do with </w:t>
      </w:r>
      <w:r w:rsidR="00BC0AA4">
        <w:rPr>
          <w:rFonts w:asciiTheme="majorHAnsi" w:eastAsiaTheme="majorEastAsia" w:hAnsiTheme="majorHAnsi" w:cstheme="majorBidi"/>
          <w:color w:val="2E74B5" w:themeColor="accent1" w:themeShade="BF"/>
          <w:sz w:val="26"/>
          <w:szCs w:val="26"/>
          <w:lang w:eastAsia="en-US"/>
        </w:rPr>
        <w:t>s</w:t>
      </w:r>
      <w:r w:rsidRPr="00285A11">
        <w:rPr>
          <w:rFonts w:asciiTheme="majorHAnsi" w:eastAsiaTheme="majorEastAsia" w:hAnsiTheme="majorHAnsi" w:cstheme="majorBidi"/>
          <w:color w:val="2E74B5" w:themeColor="accent1" w:themeShade="BF"/>
          <w:sz w:val="26"/>
          <w:szCs w:val="26"/>
          <w:lang w:eastAsia="en-US"/>
        </w:rPr>
        <w:t>ubmissions?</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 xml:space="preserve">The VPA is required under the </w:t>
      </w:r>
      <w:r w:rsidRPr="00285A11">
        <w:rPr>
          <w:rFonts w:asciiTheme="minorHAnsi" w:eastAsiaTheme="minorHAnsi" w:hAnsiTheme="minorHAnsi" w:cstheme="minorBidi"/>
          <w:i/>
          <w:sz w:val="22"/>
          <w:szCs w:val="22"/>
          <w:lang w:eastAsia="en-US"/>
        </w:rPr>
        <w:t>Planning and Environment Act 1987</w:t>
      </w:r>
      <w:r w:rsidRPr="00285A11">
        <w:rPr>
          <w:rFonts w:asciiTheme="minorHAnsi" w:eastAsiaTheme="minorHAnsi" w:hAnsiTheme="minorHAnsi" w:cstheme="minorBidi"/>
          <w:sz w:val="22"/>
          <w:szCs w:val="22"/>
          <w:lang w:eastAsia="en-US"/>
        </w:rPr>
        <w:t xml:space="preserve"> to consider all submissions to an</w:t>
      </w:r>
      <w:r w:rsidR="00BC0AA4">
        <w:rPr>
          <w:rFonts w:asciiTheme="minorHAnsi" w:eastAsiaTheme="minorHAnsi" w:hAnsiTheme="minorHAnsi" w:cstheme="minorBidi"/>
          <w:sz w:val="22"/>
          <w:szCs w:val="22"/>
          <w:lang w:eastAsia="en-US"/>
        </w:rPr>
        <w:t xml:space="preserve"> a</w:t>
      </w:r>
      <w:r w:rsidRPr="00285A11">
        <w:rPr>
          <w:rFonts w:asciiTheme="minorHAnsi" w:eastAsiaTheme="minorHAnsi" w:hAnsiTheme="minorHAnsi" w:cstheme="minorBidi"/>
          <w:sz w:val="22"/>
          <w:szCs w:val="22"/>
          <w:lang w:eastAsia="en-US"/>
        </w:rPr>
        <w:t>mendment.</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i/>
          <w:sz w:val="22"/>
          <w:szCs w:val="22"/>
          <w:lang w:eastAsia="en-US"/>
        </w:rPr>
      </w:pPr>
      <w:r w:rsidRPr="00285A11">
        <w:rPr>
          <w:rFonts w:asciiTheme="minorHAnsi" w:eastAsiaTheme="minorHAnsi" w:hAnsiTheme="minorHAnsi" w:cstheme="minorBidi"/>
          <w:i/>
          <w:sz w:val="22"/>
          <w:szCs w:val="22"/>
          <w:lang w:eastAsia="en-US"/>
        </w:rPr>
        <w:t>Please be aware that under the Section 21(2) of the Planning and Environment Act 1987, the VPA is required to make a copy of any submission available for any person to inspect.</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D01C57" w:rsidP="00285A11">
      <w:pPr>
        <w:spacing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w:t>
      </w:r>
      <w:r w:rsidR="00285A11" w:rsidRPr="00285A11">
        <w:rPr>
          <w:rFonts w:asciiTheme="minorHAnsi" w:eastAsiaTheme="minorHAnsi" w:hAnsiTheme="minorHAnsi" w:cstheme="minorBidi"/>
          <w:sz w:val="22"/>
          <w:szCs w:val="22"/>
          <w:lang w:eastAsia="en-US"/>
        </w:rPr>
        <w:t xml:space="preserve">fter the exhibition period ends VPA staff </w:t>
      </w:r>
      <w:r>
        <w:rPr>
          <w:rFonts w:asciiTheme="minorHAnsi" w:eastAsiaTheme="minorHAnsi" w:hAnsiTheme="minorHAnsi" w:cstheme="minorBidi"/>
          <w:sz w:val="22"/>
          <w:szCs w:val="22"/>
          <w:lang w:eastAsia="en-US"/>
        </w:rPr>
        <w:t xml:space="preserve">will </w:t>
      </w:r>
      <w:r w:rsidR="00285A11" w:rsidRPr="00285A11">
        <w:rPr>
          <w:rFonts w:asciiTheme="minorHAnsi" w:eastAsiaTheme="minorHAnsi" w:hAnsiTheme="minorHAnsi" w:cstheme="minorBidi"/>
          <w:sz w:val="22"/>
          <w:szCs w:val="22"/>
          <w:lang w:eastAsia="en-US"/>
        </w:rPr>
        <w:t>review all submissions received. As part of this process VPA staff may contact submitters as required to further discuss their submission and the changes sought.</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 xml:space="preserve">In the case of submissions </w:t>
      </w:r>
      <w:r w:rsidR="00BC0AA4">
        <w:rPr>
          <w:rFonts w:asciiTheme="minorHAnsi" w:eastAsiaTheme="minorHAnsi" w:hAnsiTheme="minorHAnsi" w:cstheme="minorBidi"/>
          <w:sz w:val="22"/>
          <w:szCs w:val="22"/>
          <w:lang w:eastAsia="en-US"/>
        </w:rPr>
        <w:t>that</w:t>
      </w:r>
      <w:r w:rsidRPr="00285A11">
        <w:rPr>
          <w:rFonts w:asciiTheme="minorHAnsi" w:eastAsiaTheme="minorHAnsi" w:hAnsiTheme="minorHAnsi" w:cstheme="minorBidi"/>
          <w:sz w:val="22"/>
          <w:szCs w:val="22"/>
          <w:lang w:eastAsia="en-US"/>
        </w:rPr>
        <w:t xml:space="preserve"> request a change to an </w:t>
      </w:r>
      <w:r w:rsidR="00BC0AA4">
        <w:rPr>
          <w:rFonts w:asciiTheme="minorHAnsi" w:eastAsiaTheme="minorHAnsi" w:hAnsiTheme="minorHAnsi" w:cstheme="minorBidi"/>
          <w:sz w:val="22"/>
          <w:szCs w:val="22"/>
          <w:lang w:eastAsia="en-US"/>
        </w:rPr>
        <w:t>a</w:t>
      </w:r>
      <w:r w:rsidRPr="00285A11">
        <w:rPr>
          <w:rFonts w:asciiTheme="minorHAnsi" w:eastAsiaTheme="minorHAnsi" w:hAnsiTheme="minorHAnsi" w:cstheme="minorBidi"/>
          <w:sz w:val="22"/>
          <w:szCs w:val="22"/>
          <w:lang w:eastAsia="en-US"/>
        </w:rPr>
        <w:t xml:space="preserve">mendment, the </w:t>
      </w:r>
      <w:r w:rsidR="00BC0AA4">
        <w:rPr>
          <w:rFonts w:asciiTheme="minorHAnsi" w:eastAsiaTheme="minorHAnsi" w:hAnsiTheme="minorHAnsi" w:cstheme="minorBidi"/>
          <w:sz w:val="22"/>
          <w:szCs w:val="22"/>
          <w:lang w:eastAsia="en-US"/>
        </w:rPr>
        <w:t>a</w:t>
      </w:r>
      <w:r w:rsidRPr="00285A11">
        <w:rPr>
          <w:rFonts w:asciiTheme="minorHAnsi" w:eastAsiaTheme="minorHAnsi" w:hAnsiTheme="minorHAnsi" w:cstheme="minorBidi"/>
          <w:sz w:val="22"/>
          <w:szCs w:val="22"/>
          <w:lang w:eastAsia="en-US"/>
        </w:rPr>
        <w:t xml:space="preserve">ct requires the VPA to either change an </w:t>
      </w:r>
      <w:r w:rsidR="00BC0AA4">
        <w:rPr>
          <w:rFonts w:asciiTheme="minorHAnsi" w:eastAsiaTheme="minorHAnsi" w:hAnsiTheme="minorHAnsi" w:cstheme="minorBidi"/>
          <w:sz w:val="22"/>
          <w:szCs w:val="22"/>
          <w:lang w:eastAsia="en-US"/>
        </w:rPr>
        <w:t>a</w:t>
      </w:r>
      <w:r w:rsidRPr="00285A11">
        <w:rPr>
          <w:rFonts w:asciiTheme="minorHAnsi" w:eastAsiaTheme="minorHAnsi" w:hAnsiTheme="minorHAnsi" w:cstheme="minorBidi"/>
          <w:sz w:val="22"/>
          <w:szCs w:val="22"/>
          <w:lang w:eastAsia="en-US"/>
        </w:rPr>
        <w:t xml:space="preserve">mendment as requested or refer the submission to an independent </w:t>
      </w:r>
      <w:r w:rsidR="00BC0AA4">
        <w:rPr>
          <w:rFonts w:asciiTheme="minorHAnsi" w:eastAsiaTheme="minorHAnsi" w:hAnsiTheme="minorHAnsi" w:cstheme="minorBidi"/>
          <w:sz w:val="22"/>
          <w:szCs w:val="22"/>
          <w:lang w:eastAsia="en-US"/>
        </w:rPr>
        <w:t>p</w:t>
      </w:r>
      <w:r w:rsidRPr="00285A11">
        <w:rPr>
          <w:rFonts w:asciiTheme="minorHAnsi" w:eastAsiaTheme="minorHAnsi" w:hAnsiTheme="minorHAnsi" w:cstheme="minorBidi"/>
          <w:sz w:val="22"/>
          <w:szCs w:val="22"/>
          <w:lang w:eastAsia="en-US"/>
        </w:rPr>
        <w:t xml:space="preserve">anel. It is expected the VPA will not be able to resolve all submissions and will request the Minister for Planning to establish an </w:t>
      </w:r>
      <w:r w:rsidR="0014379E">
        <w:rPr>
          <w:rFonts w:asciiTheme="minorHAnsi" w:eastAsiaTheme="minorHAnsi" w:hAnsiTheme="minorHAnsi" w:cstheme="minorBidi"/>
          <w:sz w:val="22"/>
          <w:szCs w:val="22"/>
          <w:lang w:eastAsia="en-US"/>
        </w:rPr>
        <w:t>i</w:t>
      </w:r>
      <w:r w:rsidRPr="00285A11">
        <w:rPr>
          <w:rFonts w:asciiTheme="minorHAnsi" w:eastAsiaTheme="minorHAnsi" w:hAnsiTheme="minorHAnsi" w:cstheme="minorBidi"/>
          <w:sz w:val="22"/>
          <w:szCs w:val="22"/>
          <w:lang w:eastAsia="en-US"/>
        </w:rPr>
        <w:t xml:space="preserve">ndependent </w:t>
      </w:r>
      <w:r w:rsidR="00BC0AA4">
        <w:rPr>
          <w:rFonts w:asciiTheme="minorHAnsi" w:eastAsiaTheme="minorHAnsi" w:hAnsiTheme="minorHAnsi" w:cstheme="minorBidi"/>
          <w:sz w:val="22"/>
          <w:szCs w:val="22"/>
          <w:lang w:eastAsia="en-US"/>
        </w:rPr>
        <w:t>p</w:t>
      </w:r>
      <w:r w:rsidRPr="00285A11">
        <w:rPr>
          <w:rFonts w:asciiTheme="minorHAnsi" w:eastAsiaTheme="minorHAnsi" w:hAnsiTheme="minorHAnsi" w:cstheme="minorBidi"/>
          <w:sz w:val="22"/>
          <w:szCs w:val="22"/>
          <w:lang w:eastAsia="en-US"/>
        </w:rPr>
        <w:t xml:space="preserve">lanning </w:t>
      </w:r>
      <w:r w:rsidR="00BC0AA4">
        <w:rPr>
          <w:rFonts w:asciiTheme="minorHAnsi" w:eastAsiaTheme="minorHAnsi" w:hAnsiTheme="minorHAnsi" w:cstheme="minorBidi"/>
          <w:sz w:val="22"/>
          <w:szCs w:val="22"/>
          <w:lang w:eastAsia="en-US"/>
        </w:rPr>
        <w:t>p</w:t>
      </w:r>
      <w:r w:rsidRPr="00285A11">
        <w:rPr>
          <w:rFonts w:asciiTheme="minorHAnsi" w:eastAsiaTheme="minorHAnsi" w:hAnsiTheme="minorHAnsi" w:cstheme="minorBidi"/>
          <w:sz w:val="22"/>
          <w:szCs w:val="22"/>
          <w:lang w:eastAsia="en-US"/>
        </w:rPr>
        <w:t xml:space="preserve">anel. </w:t>
      </w:r>
      <w:r w:rsidR="00B52D77" w:rsidRPr="00C60F16">
        <w:rPr>
          <w:rFonts w:asciiTheme="minorHAnsi" w:eastAsiaTheme="minorHAnsi" w:hAnsiTheme="minorHAnsi" w:cstheme="minorBidi"/>
          <w:sz w:val="22"/>
          <w:szCs w:val="22"/>
          <w:lang w:eastAsia="en-US"/>
        </w:rPr>
        <w:t>Submitters will be informed as to whether a panel has been formed to try and resolve the outstanding issues.</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ajorHAnsi" w:eastAsiaTheme="majorEastAsia" w:hAnsiTheme="majorHAnsi" w:cstheme="majorBidi"/>
          <w:color w:val="1F4D78" w:themeColor="accent1" w:themeShade="7F"/>
          <w:lang w:eastAsia="en-US"/>
        </w:rPr>
        <w:t>Panel Hearing:</w:t>
      </w:r>
      <w:r w:rsidRPr="00285A11">
        <w:rPr>
          <w:rFonts w:asciiTheme="minorHAnsi" w:eastAsiaTheme="minorHAnsi" w:hAnsiTheme="minorHAnsi" w:cstheme="minorBidi"/>
          <w:sz w:val="22"/>
          <w:szCs w:val="22"/>
          <w:lang w:eastAsia="en-US"/>
        </w:rPr>
        <w:t xml:space="preserve"> If submissions are referred to a </w:t>
      </w:r>
      <w:r w:rsidR="00BC0AA4">
        <w:rPr>
          <w:rFonts w:asciiTheme="minorHAnsi" w:eastAsiaTheme="minorHAnsi" w:hAnsiTheme="minorHAnsi" w:cstheme="minorBidi"/>
          <w:sz w:val="22"/>
          <w:szCs w:val="22"/>
          <w:lang w:eastAsia="en-US"/>
        </w:rPr>
        <w:t>p</w:t>
      </w:r>
      <w:r w:rsidRPr="00285A11">
        <w:rPr>
          <w:rFonts w:asciiTheme="minorHAnsi" w:eastAsiaTheme="minorHAnsi" w:hAnsiTheme="minorHAnsi" w:cstheme="minorBidi"/>
          <w:sz w:val="22"/>
          <w:szCs w:val="22"/>
          <w:lang w:eastAsia="en-US"/>
        </w:rPr>
        <w:t xml:space="preserve">anel, Planning Panels Victoria will invite submitters to appear at a </w:t>
      </w:r>
      <w:r w:rsidR="00BC0AA4">
        <w:rPr>
          <w:rFonts w:asciiTheme="minorHAnsi" w:eastAsiaTheme="minorHAnsi" w:hAnsiTheme="minorHAnsi" w:cstheme="minorBidi"/>
          <w:sz w:val="22"/>
          <w:szCs w:val="22"/>
          <w:lang w:eastAsia="en-US"/>
        </w:rPr>
        <w:t>p</w:t>
      </w:r>
      <w:r w:rsidRPr="00285A11">
        <w:rPr>
          <w:rFonts w:asciiTheme="minorHAnsi" w:eastAsiaTheme="minorHAnsi" w:hAnsiTheme="minorHAnsi" w:cstheme="minorBidi"/>
          <w:sz w:val="22"/>
          <w:szCs w:val="22"/>
          <w:lang w:eastAsia="en-US"/>
        </w:rPr>
        <w:t xml:space="preserve">anel </w:t>
      </w:r>
      <w:r w:rsidR="00BC0AA4">
        <w:rPr>
          <w:rFonts w:asciiTheme="minorHAnsi" w:eastAsiaTheme="minorHAnsi" w:hAnsiTheme="minorHAnsi" w:cstheme="minorBidi"/>
          <w:sz w:val="22"/>
          <w:szCs w:val="22"/>
          <w:lang w:eastAsia="en-US"/>
        </w:rPr>
        <w:t>h</w:t>
      </w:r>
      <w:r w:rsidRPr="00285A11">
        <w:rPr>
          <w:rFonts w:asciiTheme="minorHAnsi" w:eastAsiaTheme="minorHAnsi" w:hAnsiTheme="minorHAnsi" w:cstheme="minorBidi"/>
          <w:sz w:val="22"/>
          <w:szCs w:val="22"/>
          <w:lang w:eastAsia="en-US"/>
        </w:rPr>
        <w:t xml:space="preserve">earing in support of their submission. After the hearing, the </w:t>
      </w:r>
      <w:r w:rsidR="00BC0AA4">
        <w:rPr>
          <w:rFonts w:asciiTheme="minorHAnsi" w:eastAsiaTheme="minorHAnsi" w:hAnsiTheme="minorHAnsi" w:cstheme="minorBidi"/>
          <w:sz w:val="22"/>
          <w:szCs w:val="22"/>
          <w:lang w:eastAsia="en-US"/>
        </w:rPr>
        <w:t>p</w:t>
      </w:r>
      <w:r w:rsidRPr="00285A11">
        <w:rPr>
          <w:rFonts w:asciiTheme="minorHAnsi" w:eastAsiaTheme="minorHAnsi" w:hAnsiTheme="minorHAnsi" w:cstheme="minorBidi"/>
          <w:sz w:val="22"/>
          <w:szCs w:val="22"/>
          <w:lang w:eastAsia="en-US"/>
        </w:rPr>
        <w:t>anel will then prepare a report with recommendations for the VPA’s consideration.</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C60F16" w:rsidRDefault="00285A11" w:rsidP="00285A11">
      <w:pPr>
        <w:spacing w:line="259" w:lineRule="auto"/>
        <w:rPr>
          <w:rFonts w:asciiTheme="minorHAnsi" w:eastAsiaTheme="minorHAnsi" w:hAnsiTheme="minorHAnsi" w:cstheme="minorBidi"/>
          <w:sz w:val="22"/>
          <w:szCs w:val="22"/>
          <w:lang w:eastAsia="en-US"/>
        </w:rPr>
      </w:pPr>
      <w:r w:rsidRPr="00285A11">
        <w:rPr>
          <w:rFonts w:asciiTheme="majorHAnsi" w:eastAsiaTheme="majorEastAsia" w:hAnsiTheme="majorHAnsi" w:cstheme="majorBidi"/>
          <w:color w:val="1F4D78" w:themeColor="accent1" w:themeShade="7F"/>
          <w:lang w:eastAsia="en-US"/>
        </w:rPr>
        <w:t>Review of Panel Report:</w:t>
      </w:r>
      <w:r w:rsidRPr="00285A11">
        <w:rPr>
          <w:rFonts w:asciiTheme="minorHAnsi" w:eastAsiaTheme="minorHAnsi" w:hAnsiTheme="minorHAnsi" w:cstheme="minorBidi"/>
          <w:sz w:val="22"/>
          <w:szCs w:val="22"/>
          <w:lang w:eastAsia="en-US"/>
        </w:rPr>
        <w:t xml:space="preserve"> The VPA will decide on whether to accept or reject the </w:t>
      </w:r>
      <w:r w:rsidR="005E2041">
        <w:rPr>
          <w:rFonts w:asciiTheme="minorHAnsi" w:eastAsiaTheme="minorHAnsi" w:hAnsiTheme="minorHAnsi" w:cstheme="minorBidi"/>
          <w:sz w:val="22"/>
          <w:szCs w:val="22"/>
          <w:lang w:eastAsia="en-US"/>
        </w:rPr>
        <w:t>p</w:t>
      </w:r>
      <w:r w:rsidRPr="00285A11">
        <w:rPr>
          <w:rFonts w:asciiTheme="minorHAnsi" w:eastAsiaTheme="minorHAnsi" w:hAnsiTheme="minorHAnsi" w:cstheme="minorBidi"/>
          <w:sz w:val="22"/>
          <w:szCs w:val="22"/>
          <w:lang w:eastAsia="en-US"/>
        </w:rPr>
        <w:t xml:space="preserve">anel recommendations and decide on whether to adopt an </w:t>
      </w:r>
      <w:r w:rsidR="005E2041">
        <w:rPr>
          <w:rFonts w:asciiTheme="minorHAnsi" w:eastAsiaTheme="minorHAnsi" w:hAnsiTheme="minorHAnsi" w:cstheme="minorBidi"/>
          <w:sz w:val="22"/>
          <w:szCs w:val="22"/>
          <w:lang w:eastAsia="en-US"/>
        </w:rPr>
        <w:t>a</w:t>
      </w:r>
      <w:r w:rsidRPr="00285A11">
        <w:rPr>
          <w:rFonts w:asciiTheme="minorHAnsi" w:eastAsiaTheme="minorHAnsi" w:hAnsiTheme="minorHAnsi" w:cstheme="minorBidi"/>
          <w:sz w:val="22"/>
          <w:szCs w:val="22"/>
          <w:lang w:eastAsia="en-US"/>
        </w:rPr>
        <w:t xml:space="preserve">mendment and submit it to the Minister </w:t>
      </w:r>
      <w:r w:rsidR="00D01C57">
        <w:rPr>
          <w:rFonts w:asciiTheme="minorHAnsi" w:eastAsiaTheme="minorHAnsi" w:hAnsiTheme="minorHAnsi" w:cstheme="minorBidi"/>
          <w:sz w:val="22"/>
          <w:szCs w:val="22"/>
          <w:lang w:eastAsia="en-US"/>
        </w:rPr>
        <w:t>for</w:t>
      </w:r>
      <w:r w:rsidRPr="00285A11">
        <w:rPr>
          <w:rFonts w:asciiTheme="minorHAnsi" w:eastAsiaTheme="minorHAnsi" w:hAnsiTheme="minorHAnsi" w:cstheme="minorBidi"/>
          <w:sz w:val="22"/>
          <w:szCs w:val="22"/>
          <w:lang w:eastAsia="en-US"/>
        </w:rPr>
        <w:t xml:space="preserve"> </w:t>
      </w: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 xml:space="preserve">Planning for approval. If </w:t>
      </w:r>
      <w:r w:rsidR="005E2041">
        <w:rPr>
          <w:rFonts w:asciiTheme="minorHAnsi" w:eastAsiaTheme="minorHAnsi" w:hAnsiTheme="minorHAnsi" w:cstheme="minorBidi"/>
          <w:sz w:val="22"/>
          <w:szCs w:val="22"/>
          <w:lang w:eastAsia="en-US"/>
        </w:rPr>
        <w:t>p</w:t>
      </w:r>
      <w:r w:rsidRPr="00285A11">
        <w:rPr>
          <w:rFonts w:asciiTheme="minorHAnsi" w:eastAsiaTheme="minorHAnsi" w:hAnsiTheme="minorHAnsi" w:cstheme="minorBidi"/>
          <w:sz w:val="22"/>
          <w:szCs w:val="22"/>
          <w:lang w:eastAsia="en-US"/>
        </w:rPr>
        <w:t>anel recommendations are not adopted, the VPA will need to provide justification of this position to the Minister for Planning as part of any request for approval.</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ajorHAnsi" w:eastAsiaTheme="majorEastAsia" w:hAnsiTheme="majorHAnsi" w:cstheme="majorBidi"/>
          <w:color w:val="1F4D78" w:themeColor="accent1" w:themeShade="7F"/>
          <w:lang w:eastAsia="en-US"/>
        </w:rPr>
        <w:t>Minister's Decision:</w:t>
      </w:r>
      <w:r w:rsidRPr="00285A11">
        <w:rPr>
          <w:rFonts w:asciiTheme="minorHAnsi" w:eastAsiaTheme="minorHAnsi" w:hAnsiTheme="minorHAnsi" w:cstheme="minorBidi"/>
          <w:sz w:val="22"/>
          <w:szCs w:val="22"/>
          <w:lang w:eastAsia="en-US"/>
        </w:rPr>
        <w:t xml:space="preserve"> </w:t>
      </w:r>
      <w:r w:rsidR="005E2041">
        <w:rPr>
          <w:rFonts w:asciiTheme="minorHAnsi" w:eastAsiaTheme="minorHAnsi" w:hAnsiTheme="minorHAnsi" w:cstheme="minorBidi"/>
          <w:sz w:val="22"/>
          <w:szCs w:val="22"/>
          <w:lang w:eastAsia="en-US"/>
        </w:rPr>
        <w:t>T</w:t>
      </w:r>
      <w:r w:rsidRPr="00285A11">
        <w:rPr>
          <w:rFonts w:asciiTheme="minorHAnsi" w:eastAsiaTheme="minorHAnsi" w:hAnsiTheme="minorHAnsi" w:cstheme="minorBidi"/>
          <w:sz w:val="22"/>
          <w:szCs w:val="22"/>
          <w:lang w:eastAsia="en-US"/>
        </w:rPr>
        <w:t xml:space="preserve">he Minister for Planning decides whether to approve an </w:t>
      </w:r>
      <w:r w:rsidR="007746AD">
        <w:rPr>
          <w:rFonts w:asciiTheme="minorHAnsi" w:eastAsiaTheme="minorHAnsi" w:hAnsiTheme="minorHAnsi" w:cstheme="minorBidi"/>
          <w:sz w:val="22"/>
          <w:szCs w:val="22"/>
          <w:lang w:eastAsia="en-US"/>
        </w:rPr>
        <w:t>a</w:t>
      </w:r>
      <w:r w:rsidRPr="00285A11">
        <w:rPr>
          <w:rFonts w:asciiTheme="minorHAnsi" w:eastAsiaTheme="minorHAnsi" w:hAnsiTheme="minorHAnsi" w:cstheme="minorBidi"/>
          <w:sz w:val="22"/>
          <w:szCs w:val="22"/>
          <w:lang w:eastAsia="en-US"/>
        </w:rPr>
        <w:t>mendment. If approved, a notice will appear in the Government Gazette. The changes to the planning scheme would come into effect on the day the approval of the Amendment is gazetted.</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The Department of Environment, Land, Water and Planning (DELWP) website has more information on the Planning Scheme Amendment process:</w:t>
      </w:r>
    </w:p>
    <w:p w:rsidR="00285A11" w:rsidRPr="00285A11" w:rsidRDefault="00B95630" w:rsidP="00285A11">
      <w:pPr>
        <w:spacing w:line="259" w:lineRule="auto"/>
        <w:rPr>
          <w:rFonts w:asciiTheme="minorHAnsi" w:eastAsiaTheme="minorHAnsi" w:hAnsiTheme="minorHAnsi" w:cstheme="minorBidi"/>
          <w:sz w:val="22"/>
          <w:szCs w:val="22"/>
          <w:lang w:eastAsia="en-US"/>
        </w:rPr>
      </w:pPr>
      <w:hyperlink r:id="rId11" w:anchor="process" w:history="1">
        <w:r w:rsidR="00285A11" w:rsidRPr="00285A11">
          <w:rPr>
            <w:rFonts w:asciiTheme="minorHAnsi" w:eastAsiaTheme="minorHAnsi" w:hAnsiTheme="minorHAnsi" w:cstheme="minorBidi"/>
            <w:color w:val="0563C1" w:themeColor="hyperlink"/>
            <w:sz w:val="22"/>
            <w:szCs w:val="22"/>
            <w:u w:val="single"/>
            <w:lang w:eastAsia="en-US"/>
          </w:rPr>
          <w:t>http://www.dtpli.vic.gov.au/planning/planning-schemes/changing-the-planning-scheme#process</w:t>
        </w:r>
      </w:hyperlink>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keepNext/>
        <w:keepLines/>
        <w:spacing w:before="40" w:line="259" w:lineRule="auto"/>
        <w:outlineLvl w:val="1"/>
        <w:rPr>
          <w:rFonts w:asciiTheme="majorHAnsi" w:eastAsiaTheme="majorEastAsia" w:hAnsiTheme="majorHAnsi" w:cstheme="majorBidi"/>
          <w:color w:val="2E74B5" w:themeColor="accent1" w:themeShade="BF"/>
          <w:sz w:val="26"/>
          <w:szCs w:val="26"/>
          <w:lang w:eastAsia="en-US"/>
        </w:rPr>
      </w:pPr>
      <w:r w:rsidRPr="00285A11">
        <w:rPr>
          <w:rFonts w:asciiTheme="majorHAnsi" w:eastAsiaTheme="majorEastAsia" w:hAnsiTheme="majorHAnsi" w:cstheme="majorBidi"/>
          <w:color w:val="2E74B5" w:themeColor="accent1" w:themeShade="BF"/>
          <w:sz w:val="26"/>
          <w:szCs w:val="26"/>
          <w:lang w:eastAsia="en-US"/>
        </w:rPr>
        <w:lastRenderedPageBreak/>
        <w:t>Tips for writing a submission</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 xml:space="preserve">While there’s no right or wrong way to write a submission, we appreciate that it can be daunting to write a formal response to an </w:t>
      </w:r>
      <w:r w:rsidR="00D66D48">
        <w:rPr>
          <w:rFonts w:asciiTheme="minorHAnsi" w:eastAsiaTheme="minorHAnsi" w:hAnsiTheme="minorHAnsi" w:cstheme="minorBidi"/>
          <w:sz w:val="22"/>
          <w:szCs w:val="22"/>
          <w:lang w:eastAsia="en-US"/>
        </w:rPr>
        <w:t>a</w:t>
      </w:r>
      <w:r w:rsidRPr="00285A11">
        <w:rPr>
          <w:rFonts w:asciiTheme="minorHAnsi" w:eastAsiaTheme="minorHAnsi" w:hAnsiTheme="minorHAnsi" w:cstheme="minorBidi"/>
          <w:sz w:val="22"/>
          <w:szCs w:val="22"/>
          <w:lang w:eastAsia="en-US"/>
        </w:rPr>
        <w:t>mendment.</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It’s not something that most people practice every day, however the suggestions you make might have a big impact on the decisions that will be made.</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If you do wish to make a written submission, the following list of tips may help you organise your thoughts, structure your words and help us understand and consider your views.</w:t>
      </w:r>
    </w:p>
    <w:p w:rsidR="00D66D48" w:rsidRDefault="00D66D48" w:rsidP="00285A11">
      <w:pPr>
        <w:spacing w:line="259" w:lineRule="auto"/>
        <w:rPr>
          <w:rFonts w:asciiTheme="minorHAnsi" w:eastAsiaTheme="minorHAnsi" w:hAnsiTheme="minorHAnsi" w:cstheme="minorBidi"/>
          <w:sz w:val="22"/>
          <w:szCs w:val="22"/>
          <w:lang w:eastAsia="en-US"/>
        </w:rPr>
      </w:pPr>
    </w:p>
    <w:p w:rsidR="00A71644" w:rsidRPr="00285A11" w:rsidRDefault="00A71644" w:rsidP="00285A11">
      <w:pPr>
        <w:spacing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But ultimately</w:t>
      </w:r>
      <w:r w:rsidR="00D66D48">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how you choose to write your submission is your decision and we will accept them all.</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keepNext/>
        <w:keepLines/>
        <w:numPr>
          <w:ilvl w:val="0"/>
          <w:numId w:val="2"/>
        </w:numPr>
        <w:spacing w:before="40" w:after="160" w:line="259" w:lineRule="auto"/>
        <w:outlineLvl w:val="2"/>
        <w:rPr>
          <w:rFonts w:asciiTheme="majorHAnsi" w:eastAsiaTheme="majorEastAsia" w:hAnsiTheme="majorHAnsi" w:cstheme="majorBidi"/>
          <w:color w:val="1F4D78" w:themeColor="accent1" w:themeShade="7F"/>
          <w:lang w:eastAsia="en-US"/>
        </w:rPr>
      </w:pPr>
      <w:r w:rsidRPr="00285A11">
        <w:rPr>
          <w:rFonts w:asciiTheme="majorHAnsi" w:eastAsiaTheme="majorEastAsia" w:hAnsiTheme="majorHAnsi" w:cstheme="majorBidi"/>
          <w:color w:val="1F4D78" w:themeColor="accent1" w:themeShade="7F"/>
          <w:lang w:eastAsia="en-US"/>
        </w:rPr>
        <w:t xml:space="preserve">Read the </w:t>
      </w:r>
      <w:r w:rsidR="00D66D48">
        <w:rPr>
          <w:rFonts w:asciiTheme="majorHAnsi" w:eastAsiaTheme="majorEastAsia" w:hAnsiTheme="majorHAnsi" w:cstheme="majorBidi"/>
          <w:color w:val="1F4D78" w:themeColor="accent1" w:themeShade="7F"/>
          <w:lang w:eastAsia="en-US"/>
        </w:rPr>
        <w:t>a</w:t>
      </w:r>
      <w:r w:rsidRPr="00285A11">
        <w:rPr>
          <w:rFonts w:asciiTheme="majorHAnsi" w:eastAsiaTheme="majorEastAsia" w:hAnsiTheme="majorHAnsi" w:cstheme="majorBidi"/>
          <w:color w:val="1F4D78" w:themeColor="accent1" w:themeShade="7F"/>
          <w:lang w:eastAsia="en-US"/>
        </w:rPr>
        <w:t>mendment documents</w:t>
      </w: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This might seem obvious</w:t>
      </w:r>
      <w:r w:rsidR="00D66D48">
        <w:rPr>
          <w:rFonts w:asciiTheme="minorHAnsi" w:eastAsiaTheme="minorHAnsi" w:hAnsiTheme="minorHAnsi" w:cstheme="minorBidi"/>
          <w:sz w:val="22"/>
          <w:szCs w:val="22"/>
          <w:lang w:eastAsia="en-US"/>
        </w:rPr>
        <w:t>,</w:t>
      </w:r>
      <w:r w:rsidRPr="00285A11">
        <w:rPr>
          <w:rFonts w:asciiTheme="minorHAnsi" w:eastAsiaTheme="minorHAnsi" w:hAnsiTheme="minorHAnsi" w:cstheme="minorBidi"/>
          <w:sz w:val="22"/>
          <w:szCs w:val="22"/>
          <w:lang w:eastAsia="en-US"/>
        </w:rPr>
        <w:t xml:space="preserve"> but sometimes people write submissions in response to what other people have told them, rather than reading the consultation materials themselves. Whil</w:t>
      </w:r>
      <w:r w:rsidR="00D66D48">
        <w:rPr>
          <w:rFonts w:asciiTheme="minorHAnsi" w:eastAsiaTheme="minorHAnsi" w:hAnsiTheme="minorHAnsi" w:cstheme="minorBidi"/>
          <w:sz w:val="22"/>
          <w:szCs w:val="22"/>
          <w:lang w:eastAsia="en-US"/>
        </w:rPr>
        <w:t>e</w:t>
      </w:r>
      <w:r w:rsidRPr="00285A11">
        <w:rPr>
          <w:rFonts w:asciiTheme="minorHAnsi" w:eastAsiaTheme="minorHAnsi" w:hAnsiTheme="minorHAnsi" w:cstheme="minorBidi"/>
          <w:sz w:val="22"/>
          <w:szCs w:val="22"/>
          <w:lang w:eastAsia="en-US"/>
        </w:rPr>
        <w:t xml:space="preserve"> we do read and consider all submissions and feedback, you should make sure that your comments and views are relevant by responding to what the </w:t>
      </w:r>
      <w:r w:rsidR="00D66D48">
        <w:rPr>
          <w:rFonts w:asciiTheme="minorHAnsi" w:eastAsiaTheme="minorHAnsi" w:hAnsiTheme="minorHAnsi" w:cstheme="minorBidi"/>
          <w:sz w:val="22"/>
          <w:szCs w:val="22"/>
          <w:lang w:eastAsia="en-US"/>
        </w:rPr>
        <w:t>a</w:t>
      </w:r>
      <w:r w:rsidRPr="00285A11">
        <w:rPr>
          <w:rFonts w:asciiTheme="minorHAnsi" w:eastAsiaTheme="minorHAnsi" w:hAnsiTheme="minorHAnsi" w:cstheme="minorBidi"/>
          <w:sz w:val="22"/>
          <w:szCs w:val="22"/>
          <w:lang w:eastAsia="en-US"/>
        </w:rPr>
        <w:t>mendment documents say</w:t>
      </w:r>
      <w:r w:rsidR="00D66D48">
        <w:rPr>
          <w:rFonts w:asciiTheme="minorHAnsi" w:eastAsiaTheme="minorHAnsi" w:hAnsiTheme="minorHAnsi" w:cstheme="minorBidi"/>
          <w:sz w:val="22"/>
          <w:szCs w:val="22"/>
          <w:lang w:eastAsia="en-US"/>
        </w:rPr>
        <w:t>,</w:t>
      </w:r>
      <w:r w:rsidRPr="00285A11">
        <w:rPr>
          <w:rFonts w:asciiTheme="minorHAnsi" w:eastAsiaTheme="minorHAnsi" w:hAnsiTheme="minorHAnsi" w:cstheme="minorBidi"/>
          <w:sz w:val="22"/>
          <w:szCs w:val="22"/>
          <w:lang w:eastAsia="en-US"/>
        </w:rPr>
        <w:t xml:space="preserve"> rather than to what other people think </w:t>
      </w:r>
      <w:r w:rsidR="0014379E">
        <w:rPr>
          <w:rFonts w:asciiTheme="minorHAnsi" w:eastAsiaTheme="minorHAnsi" w:hAnsiTheme="minorHAnsi" w:cstheme="minorBidi"/>
          <w:sz w:val="22"/>
          <w:szCs w:val="22"/>
          <w:lang w:eastAsia="en-US"/>
        </w:rPr>
        <w:t>they</w:t>
      </w:r>
      <w:r w:rsidRPr="00285A11">
        <w:rPr>
          <w:rFonts w:asciiTheme="minorHAnsi" w:eastAsiaTheme="minorHAnsi" w:hAnsiTheme="minorHAnsi" w:cstheme="minorBidi"/>
          <w:sz w:val="22"/>
          <w:szCs w:val="22"/>
          <w:lang w:eastAsia="en-US"/>
        </w:rPr>
        <w:t xml:space="preserve"> say.</w:t>
      </w:r>
    </w:p>
    <w:p w:rsid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keepNext/>
        <w:keepLines/>
        <w:numPr>
          <w:ilvl w:val="0"/>
          <w:numId w:val="2"/>
        </w:numPr>
        <w:spacing w:before="40" w:after="160" w:line="259" w:lineRule="auto"/>
        <w:outlineLvl w:val="2"/>
        <w:rPr>
          <w:rFonts w:asciiTheme="majorHAnsi" w:eastAsiaTheme="majorEastAsia" w:hAnsiTheme="majorHAnsi" w:cstheme="majorBidi"/>
          <w:color w:val="1F4D78" w:themeColor="accent1" w:themeShade="7F"/>
          <w:lang w:eastAsia="en-US"/>
        </w:rPr>
      </w:pPr>
      <w:r w:rsidRPr="00285A11">
        <w:rPr>
          <w:rFonts w:asciiTheme="majorHAnsi" w:eastAsiaTheme="majorEastAsia" w:hAnsiTheme="majorHAnsi" w:cstheme="majorBidi"/>
          <w:color w:val="1F4D78" w:themeColor="accent1" w:themeShade="7F"/>
          <w:lang w:eastAsia="en-US"/>
        </w:rPr>
        <w:t>Only respond to the points you want to respond to</w:t>
      </w: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 xml:space="preserve">Some </w:t>
      </w:r>
      <w:r w:rsidR="00D66D48">
        <w:rPr>
          <w:rFonts w:asciiTheme="minorHAnsi" w:eastAsiaTheme="minorHAnsi" w:hAnsiTheme="minorHAnsi" w:cstheme="minorBidi"/>
          <w:sz w:val="22"/>
          <w:szCs w:val="22"/>
          <w:lang w:eastAsia="en-US"/>
        </w:rPr>
        <w:t>a</w:t>
      </w:r>
      <w:r w:rsidRPr="00285A11">
        <w:rPr>
          <w:rFonts w:asciiTheme="minorHAnsi" w:eastAsiaTheme="minorHAnsi" w:hAnsiTheme="minorHAnsi" w:cstheme="minorBidi"/>
          <w:sz w:val="22"/>
          <w:szCs w:val="22"/>
          <w:lang w:eastAsia="en-US"/>
        </w:rPr>
        <w:t>mendment documents can be dauntingly large and complex, containing many different ideas and questions for people to respond to. Please pick and choose the areas you wish to respond to, those that affect you, points that you’re passionate about or just parts that you have ideas about. We don't expect you to respond to every point.</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keepNext/>
        <w:keepLines/>
        <w:numPr>
          <w:ilvl w:val="0"/>
          <w:numId w:val="2"/>
        </w:numPr>
        <w:spacing w:before="40" w:after="160" w:line="259" w:lineRule="auto"/>
        <w:outlineLvl w:val="2"/>
        <w:rPr>
          <w:rFonts w:asciiTheme="majorHAnsi" w:eastAsiaTheme="majorEastAsia" w:hAnsiTheme="majorHAnsi" w:cstheme="majorBidi"/>
          <w:color w:val="1F4D78" w:themeColor="accent1" w:themeShade="7F"/>
          <w:lang w:eastAsia="en-US"/>
        </w:rPr>
      </w:pPr>
      <w:r w:rsidRPr="00285A11">
        <w:rPr>
          <w:rFonts w:asciiTheme="majorHAnsi" w:eastAsiaTheme="majorEastAsia" w:hAnsiTheme="majorHAnsi" w:cstheme="majorBidi"/>
          <w:color w:val="1F4D78" w:themeColor="accent1" w:themeShade="7F"/>
          <w:lang w:eastAsia="en-US"/>
        </w:rPr>
        <w:t>Jot down your key concerns/questions/suggestions</w:t>
      </w: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 xml:space="preserve">It’s a great idea before writing your submission to jot down your key thoughts, concerns, questions and suggestions. Take a look at them and consider whether they all reflect one big idea or issue you have or if there’s a number of different topics you wish to respond </w:t>
      </w:r>
      <w:r w:rsidR="00D66D48">
        <w:rPr>
          <w:rFonts w:asciiTheme="minorHAnsi" w:eastAsiaTheme="minorHAnsi" w:hAnsiTheme="minorHAnsi" w:cstheme="minorBidi"/>
          <w:sz w:val="22"/>
          <w:szCs w:val="22"/>
          <w:lang w:eastAsia="en-US"/>
        </w:rPr>
        <w:t>to</w:t>
      </w:r>
      <w:r w:rsidRPr="00285A11">
        <w:rPr>
          <w:rFonts w:asciiTheme="minorHAnsi" w:eastAsiaTheme="minorHAnsi" w:hAnsiTheme="minorHAnsi" w:cstheme="minorBidi"/>
          <w:sz w:val="22"/>
          <w:szCs w:val="22"/>
          <w:lang w:eastAsia="en-US"/>
        </w:rPr>
        <w:t>. This can help you clarify your thoughts and make it easier to write a clearer and more concise submission.</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keepNext/>
        <w:keepLines/>
        <w:numPr>
          <w:ilvl w:val="0"/>
          <w:numId w:val="2"/>
        </w:numPr>
        <w:spacing w:before="40" w:after="160" w:line="259" w:lineRule="auto"/>
        <w:outlineLvl w:val="2"/>
        <w:rPr>
          <w:rFonts w:asciiTheme="majorHAnsi" w:eastAsiaTheme="majorEastAsia" w:hAnsiTheme="majorHAnsi" w:cstheme="majorBidi"/>
          <w:color w:val="1F4D78" w:themeColor="accent1" w:themeShade="7F"/>
          <w:lang w:eastAsia="en-US"/>
        </w:rPr>
      </w:pPr>
      <w:r w:rsidRPr="00285A11">
        <w:rPr>
          <w:rFonts w:asciiTheme="majorHAnsi" w:eastAsiaTheme="majorEastAsia" w:hAnsiTheme="majorHAnsi" w:cstheme="majorBidi"/>
          <w:color w:val="1F4D78" w:themeColor="accent1" w:themeShade="7F"/>
          <w:lang w:eastAsia="en-US"/>
        </w:rPr>
        <w:t>Find facts and evidence supporting your views</w:t>
      </w: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While we respect your views and opinions, you can demonstrate your perspective and the importance of your ideas by providing us with examples or evidence that support them.</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keepNext/>
        <w:keepLines/>
        <w:numPr>
          <w:ilvl w:val="0"/>
          <w:numId w:val="2"/>
        </w:numPr>
        <w:spacing w:before="40" w:after="160" w:line="259" w:lineRule="auto"/>
        <w:outlineLvl w:val="2"/>
        <w:rPr>
          <w:rFonts w:asciiTheme="majorHAnsi" w:eastAsiaTheme="majorEastAsia" w:hAnsiTheme="majorHAnsi" w:cstheme="majorBidi"/>
          <w:color w:val="1F4D78" w:themeColor="accent1" w:themeShade="7F"/>
          <w:lang w:eastAsia="en-US"/>
        </w:rPr>
      </w:pPr>
      <w:r w:rsidRPr="00285A11">
        <w:rPr>
          <w:rFonts w:asciiTheme="majorHAnsi" w:eastAsiaTheme="majorEastAsia" w:hAnsiTheme="majorHAnsi" w:cstheme="majorBidi"/>
          <w:color w:val="1F4D78" w:themeColor="accent1" w:themeShade="7F"/>
          <w:lang w:eastAsia="en-US"/>
        </w:rPr>
        <w:t>Provide alternative ideas and suggestions</w:t>
      </w: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Sometimes it can be easy to simply critici</w:t>
      </w:r>
      <w:r w:rsidR="004D73F3">
        <w:rPr>
          <w:rFonts w:asciiTheme="minorHAnsi" w:eastAsiaTheme="minorHAnsi" w:hAnsiTheme="minorHAnsi" w:cstheme="minorBidi"/>
          <w:sz w:val="22"/>
          <w:szCs w:val="22"/>
          <w:lang w:eastAsia="en-US"/>
        </w:rPr>
        <w:t>s</w:t>
      </w:r>
      <w:r w:rsidRPr="00285A11">
        <w:rPr>
          <w:rFonts w:asciiTheme="minorHAnsi" w:eastAsiaTheme="minorHAnsi" w:hAnsiTheme="minorHAnsi" w:cstheme="minorBidi"/>
          <w:sz w:val="22"/>
          <w:szCs w:val="22"/>
          <w:lang w:eastAsia="en-US"/>
        </w:rPr>
        <w:t>e an idea or service, but it’s important to think about what should take its place</w:t>
      </w:r>
      <w:r w:rsidR="004D73F3">
        <w:rPr>
          <w:rFonts w:asciiTheme="minorHAnsi" w:eastAsiaTheme="minorHAnsi" w:hAnsiTheme="minorHAnsi" w:cstheme="minorBidi"/>
          <w:sz w:val="22"/>
          <w:szCs w:val="22"/>
          <w:lang w:eastAsia="en-US"/>
        </w:rPr>
        <w:t>.</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lastRenderedPageBreak/>
        <w:t>If you have an alternative approach that you believe will work better</w:t>
      </w:r>
      <w:r w:rsidR="004D73F3">
        <w:rPr>
          <w:rFonts w:asciiTheme="minorHAnsi" w:eastAsiaTheme="minorHAnsi" w:hAnsiTheme="minorHAnsi" w:cstheme="minorBidi"/>
          <w:sz w:val="22"/>
          <w:szCs w:val="22"/>
          <w:lang w:eastAsia="en-US"/>
        </w:rPr>
        <w:t>,</w:t>
      </w:r>
      <w:r w:rsidRPr="00285A11">
        <w:rPr>
          <w:rFonts w:asciiTheme="minorHAnsi" w:eastAsiaTheme="minorHAnsi" w:hAnsiTheme="minorHAnsi" w:cstheme="minorBidi"/>
          <w:sz w:val="22"/>
          <w:szCs w:val="22"/>
          <w:lang w:eastAsia="en-US"/>
        </w:rPr>
        <w:t xml:space="preserve"> feel free to let us know.  This helps us understand your perspective and gives us new ideas to consider.</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keepNext/>
        <w:keepLines/>
        <w:numPr>
          <w:ilvl w:val="0"/>
          <w:numId w:val="2"/>
        </w:numPr>
        <w:spacing w:before="40" w:after="160" w:line="259" w:lineRule="auto"/>
        <w:outlineLvl w:val="2"/>
        <w:rPr>
          <w:rFonts w:asciiTheme="majorHAnsi" w:eastAsiaTheme="majorEastAsia" w:hAnsiTheme="majorHAnsi" w:cstheme="majorBidi"/>
          <w:color w:val="1F4D78" w:themeColor="accent1" w:themeShade="7F"/>
          <w:lang w:eastAsia="en-US"/>
        </w:rPr>
      </w:pPr>
      <w:r w:rsidRPr="00285A11">
        <w:rPr>
          <w:rFonts w:asciiTheme="majorHAnsi" w:eastAsiaTheme="majorEastAsia" w:hAnsiTheme="majorHAnsi" w:cstheme="majorBidi"/>
          <w:color w:val="1F4D78" w:themeColor="accent1" w:themeShade="7F"/>
          <w:lang w:eastAsia="en-US"/>
        </w:rPr>
        <w:t>Structure your submission to be clear and easy to read</w:t>
      </w:r>
    </w:p>
    <w:p w:rsid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While we’ll read your submission regardless of how you structure it, if you make sure your submission</w:t>
      </w:r>
      <w:r w:rsidR="004D73F3">
        <w:rPr>
          <w:rFonts w:asciiTheme="minorHAnsi" w:eastAsiaTheme="minorHAnsi" w:hAnsiTheme="minorHAnsi" w:cstheme="minorBidi"/>
          <w:sz w:val="22"/>
          <w:szCs w:val="22"/>
          <w:lang w:eastAsia="en-US"/>
        </w:rPr>
        <w:t xml:space="preserve"> is</w:t>
      </w:r>
      <w:r w:rsidRPr="00285A11">
        <w:rPr>
          <w:rFonts w:asciiTheme="minorHAnsi" w:eastAsiaTheme="minorHAnsi" w:hAnsiTheme="minorHAnsi" w:cstheme="minorBidi"/>
          <w:sz w:val="22"/>
          <w:szCs w:val="22"/>
          <w:lang w:eastAsia="en-US"/>
        </w:rPr>
        <w:t xml:space="preserve"> clear and easy to read then that helps ensure that we understand your views and concerns</w:t>
      </w:r>
      <w:r w:rsidR="004D73F3">
        <w:rPr>
          <w:rFonts w:asciiTheme="minorHAnsi" w:eastAsiaTheme="minorHAnsi" w:hAnsiTheme="minorHAnsi" w:cstheme="minorBidi"/>
          <w:sz w:val="22"/>
          <w:szCs w:val="22"/>
          <w:lang w:eastAsia="en-US"/>
        </w:rPr>
        <w:t xml:space="preserve">. </w:t>
      </w:r>
      <w:r w:rsidRPr="00285A11">
        <w:rPr>
          <w:rFonts w:asciiTheme="minorHAnsi" w:eastAsiaTheme="minorHAnsi" w:hAnsiTheme="minorHAnsi" w:cstheme="minorBidi"/>
          <w:sz w:val="22"/>
          <w:szCs w:val="22"/>
          <w:lang w:eastAsia="en-US"/>
        </w:rPr>
        <w:t xml:space="preserve">There are different ways of structuring your submission and the most important thing is to get your ideas to us. </w:t>
      </w:r>
    </w:p>
    <w:p w:rsid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To help</w:t>
      </w:r>
      <w:r w:rsidR="004D73F3">
        <w:rPr>
          <w:rFonts w:asciiTheme="minorHAnsi" w:eastAsiaTheme="minorHAnsi" w:hAnsiTheme="minorHAnsi" w:cstheme="minorBidi"/>
          <w:sz w:val="22"/>
          <w:szCs w:val="22"/>
          <w:lang w:eastAsia="en-US"/>
        </w:rPr>
        <w:t>,</w:t>
      </w:r>
      <w:r w:rsidRPr="00285A11">
        <w:rPr>
          <w:rFonts w:asciiTheme="minorHAnsi" w:eastAsiaTheme="minorHAnsi" w:hAnsiTheme="minorHAnsi" w:cstheme="minorBidi"/>
          <w:sz w:val="22"/>
          <w:szCs w:val="22"/>
          <w:lang w:eastAsia="en-US"/>
        </w:rPr>
        <w:t xml:space="preserve"> we’ve provided </w:t>
      </w:r>
      <w:r w:rsidR="004D73F3">
        <w:rPr>
          <w:rFonts w:asciiTheme="minorHAnsi" w:eastAsiaTheme="minorHAnsi" w:hAnsiTheme="minorHAnsi" w:cstheme="minorBidi"/>
          <w:sz w:val="22"/>
          <w:szCs w:val="22"/>
          <w:lang w:eastAsia="en-US"/>
        </w:rPr>
        <w:t>the following suggestions:</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numPr>
          <w:ilvl w:val="0"/>
          <w:numId w:val="4"/>
        </w:numPr>
        <w:spacing w:after="160" w:line="259" w:lineRule="auto"/>
        <w:contextualSpacing/>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 xml:space="preserve">Include a summary indicating what parts of what documents you are responding to within the </w:t>
      </w:r>
      <w:r w:rsidR="004D73F3">
        <w:rPr>
          <w:rFonts w:asciiTheme="minorHAnsi" w:eastAsiaTheme="minorHAnsi" w:hAnsiTheme="minorHAnsi" w:cstheme="minorBidi"/>
          <w:sz w:val="22"/>
          <w:szCs w:val="22"/>
          <w:lang w:eastAsia="en-US"/>
        </w:rPr>
        <w:t>a</w:t>
      </w:r>
      <w:r w:rsidRPr="00285A11">
        <w:rPr>
          <w:rFonts w:asciiTheme="minorHAnsi" w:eastAsiaTheme="minorHAnsi" w:hAnsiTheme="minorHAnsi" w:cstheme="minorBidi"/>
          <w:sz w:val="22"/>
          <w:szCs w:val="22"/>
          <w:lang w:eastAsia="en-US"/>
        </w:rPr>
        <w:t>mendment.</w:t>
      </w:r>
    </w:p>
    <w:p w:rsidR="00285A11" w:rsidRPr="00285A11" w:rsidRDefault="00285A11" w:rsidP="00285A11">
      <w:pPr>
        <w:numPr>
          <w:ilvl w:val="0"/>
          <w:numId w:val="3"/>
        </w:numPr>
        <w:spacing w:after="160" w:line="259" w:lineRule="auto"/>
        <w:contextualSpacing/>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Clearly include your interest or involvement in making your submission. Why are you interested in this document, does it affect you personally, your family, friends, community, or business? This helps us understand and consider your circumstances.</w:t>
      </w:r>
    </w:p>
    <w:p w:rsidR="00285A11" w:rsidRPr="00285A11" w:rsidRDefault="00285A11" w:rsidP="00285A11">
      <w:pPr>
        <w:numPr>
          <w:ilvl w:val="0"/>
          <w:numId w:val="3"/>
        </w:numPr>
        <w:spacing w:after="160" w:line="259" w:lineRule="auto"/>
        <w:contextualSpacing/>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Separate out each topic you wish to discuss into a separate section discussing them, giving each a separate subheading to help us understand each of your concerns and points.</w:t>
      </w:r>
    </w:p>
    <w:p w:rsidR="00285A11" w:rsidRPr="00285A11" w:rsidRDefault="00285A11" w:rsidP="00285A11">
      <w:pPr>
        <w:numPr>
          <w:ilvl w:val="0"/>
          <w:numId w:val="3"/>
        </w:numPr>
        <w:spacing w:after="160" w:line="259" w:lineRule="auto"/>
        <w:contextualSpacing/>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Provide a summary of your main ideas, concerns and points at the end of your submission to sum up your views.</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285A11" w:rsidRPr="00285A11" w:rsidRDefault="00285A11" w:rsidP="00285A11">
      <w:pPr>
        <w:keepNext/>
        <w:keepLines/>
        <w:numPr>
          <w:ilvl w:val="0"/>
          <w:numId w:val="2"/>
        </w:numPr>
        <w:spacing w:before="40" w:after="160" w:line="259" w:lineRule="auto"/>
        <w:outlineLvl w:val="2"/>
        <w:rPr>
          <w:rFonts w:asciiTheme="majorHAnsi" w:eastAsiaTheme="majorEastAsia" w:hAnsiTheme="majorHAnsi" w:cstheme="majorBidi"/>
          <w:color w:val="1F4D78" w:themeColor="accent1" w:themeShade="7F"/>
          <w:lang w:eastAsia="en-US"/>
        </w:rPr>
      </w:pPr>
      <w:r w:rsidRPr="00285A11">
        <w:rPr>
          <w:rFonts w:asciiTheme="majorHAnsi" w:eastAsiaTheme="majorEastAsia" w:hAnsiTheme="majorHAnsi" w:cstheme="majorBidi"/>
          <w:color w:val="1F4D78" w:themeColor="accent1" w:themeShade="7F"/>
          <w:lang w:eastAsia="en-US"/>
        </w:rPr>
        <w:t>Ask another person to read through your submission</w:t>
      </w:r>
    </w:p>
    <w:p w:rsidR="00285A11" w:rsidRPr="00285A11" w:rsidRDefault="00285A11" w:rsidP="00285A11">
      <w:pPr>
        <w:spacing w:line="259" w:lineRule="auto"/>
        <w:rPr>
          <w:rFonts w:asciiTheme="minorHAnsi" w:eastAsiaTheme="minorHAnsi" w:hAnsiTheme="minorHAnsi" w:cstheme="minorBidi"/>
          <w:sz w:val="22"/>
          <w:szCs w:val="22"/>
          <w:lang w:eastAsia="en-US"/>
        </w:rPr>
      </w:pPr>
      <w:r w:rsidRPr="00285A11">
        <w:rPr>
          <w:rFonts w:asciiTheme="minorHAnsi" w:eastAsiaTheme="minorHAnsi" w:hAnsiTheme="minorHAnsi" w:cstheme="minorBidi"/>
          <w:sz w:val="22"/>
          <w:szCs w:val="22"/>
          <w:lang w:eastAsia="en-US"/>
        </w:rPr>
        <w:t>If possible, get someone else to read over your submission to make sure it clearly says what you want it to. This helps ensure that we don’t misunderstand your thinking and it’s clear to us and anyone else reading what your ideas and concerns</w:t>
      </w:r>
      <w:r w:rsidR="0014379E">
        <w:rPr>
          <w:rFonts w:asciiTheme="minorHAnsi" w:eastAsiaTheme="minorHAnsi" w:hAnsiTheme="minorHAnsi" w:cstheme="minorBidi"/>
          <w:sz w:val="22"/>
          <w:szCs w:val="22"/>
          <w:lang w:eastAsia="en-US"/>
        </w:rPr>
        <w:t xml:space="preserve"> are. </w:t>
      </w:r>
    </w:p>
    <w:p w:rsidR="00285A11" w:rsidRPr="00285A11" w:rsidRDefault="00285A11" w:rsidP="00285A11">
      <w:pPr>
        <w:spacing w:line="259" w:lineRule="auto"/>
        <w:rPr>
          <w:rFonts w:asciiTheme="minorHAnsi" w:eastAsiaTheme="minorHAnsi" w:hAnsiTheme="minorHAnsi" w:cstheme="minorBidi"/>
          <w:sz w:val="22"/>
          <w:szCs w:val="22"/>
          <w:lang w:eastAsia="en-US"/>
        </w:rPr>
      </w:pPr>
    </w:p>
    <w:p w:rsidR="00635848" w:rsidRPr="00285A11" w:rsidRDefault="00285A11" w:rsidP="00B52D77">
      <w:pPr>
        <w:spacing w:line="259" w:lineRule="auto"/>
      </w:pPr>
      <w:r w:rsidRPr="00285A11">
        <w:rPr>
          <w:rFonts w:asciiTheme="minorHAnsi" w:eastAsiaTheme="minorHAnsi" w:hAnsiTheme="minorHAnsi" w:cstheme="minorBidi"/>
          <w:sz w:val="16"/>
          <w:szCs w:val="16"/>
          <w:lang w:eastAsia="en-US"/>
        </w:rPr>
        <w:t xml:space="preserve">Thanks to Darebin City Council for allowing us to reprint some of the tips </w:t>
      </w:r>
      <w:bookmarkStart w:id="0" w:name="_GoBack"/>
      <w:bookmarkEnd w:id="0"/>
      <w:r w:rsidRPr="00285A11">
        <w:rPr>
          <w:rFonts w:asciiTheme="minorHAnsi" w:eastAsiaTheme="minorHAnsi" w:hAnsiTheme="minorHAnsi" w:cstheme="minorBidi"/>
          <w:sz w:val="16"/>
          <w:szCs w:val="16"/>
          <w:lang w:eastAsia="en-US"/>
        </w:rPr>
        <w:t>for submissions material.</w:t>
      </w:r>
    </w:p>
    <w:sectPr w:rsidR="00635848" w:rsidRPr="00285A11" w:rsidSect="008D7ABA">
      <w:headerReference w:type="default" r:id="rId12"/>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630" w:rsidRDefault="00B95630" w:rsidP="008D7ABA">
      <w:r>
        <w:separator/>
      </w:r>
    </w:p>
  </w:endnote>
  <w:endnote w:type="continuationSeparator" w:id="0">
    <w:p w:rsidR="00B95630" w:rsidRDefault="00B95630" w:rsidP="008D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73291"/>
      <w:docPartObj>
        <w:docPartGallery w:val="Page Numbers (Bottom of Page)"/>
        <w:docPartUnique/>
      </w:docPartObj>
    </w:sdtPr>
    <w:sdtEndPr>
      <w:rPr>
        <w:noProof/>
      </w:rPr>
    </w:sdtEndPr>
    <w:sdtContent>
      <w:p w:rsidR="00314836" w:rsidRDefault="00314836">
        <w:pPr>
          <w:pStyle w:val="Footer"/>
          <w:jc w:val="center"/>
        </w:pPr>
        <w:r>
          <w:fldChar w:fldCharType="begin"/>
        </w:r>
        <w:r>
          <w:instrText xml:space="preserve"> PAGE   \* MERGEFORMAT </w:instrText>
        </w:r>
        <w:r>
          <w:fldChar w:fldCharType="separate"/>
        </w:r>
        <w:r w:rsidR="003A6859">
          <w:rPr>
            <w:noProof/>
          </w:rPr>
          <w:t>4</w:t>
        </w:r>
        <w:r>
          <w:rPr>
            <w:noProof/>
          </w:rPr>
          <w:fldChar w:fldCharType="end"/>
        </w:r>
      </w:p>
    </w:sdtContent>
  </w:sdt>
  <w:p w:rsidR="008D7ABA" w:rsidRPr="008D7ABA" w:rsidRDefault="008D7ABA" w:rsidP="008D7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630" w:rsidRDefault="00B95630" w:rsidP="008D7ABA">
      <w:r>
        <w:separator/>
      </w:r>
    </w:p>
  </w:footnote>
  <w:footnote w:type="continuationSeparator" w:id="0">
    <w:p w:rsidR="00B95630" w:rsidRDefault="00B95630" w:rsidP="008D7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ABA" w:rsidRPr="008D7ABA" w:rsidRDefault="008D7ABA" w:rsidP="008D7ABA">
    <w:pPr>
      <w:pStyle w:val="Header"/>
      <w:jc w:val="right"/>
    </w:pPr>
    <w:r>
      <w:rPr>
        <w:noProof/>
      </w:rPr>
      <w:drawing>
        <wp:inline distT="0" distB="0" distL="0" distR="0" wp14:anchorId="677A02C4" wp14:editId="4EC90F84">
          <wp:extent cx="2308451" cy="9448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PA_logo_RGB_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4791" cy="96794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7806"/>
    <w:multiLevelType w:val="hybridMultilevel"/>
    <w:tmpl w:val="764C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41571E"/>
    <w:multiLevelType w:val="hybridMultilevel"/>
    <w:tmpl w:val="C3EA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454232"/>
    <w:multiLevelType w:val="hybridMultilevel"/>
    <w:tmpl w:val="A448E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6E2EEF"/>
    <w:multiLevelType w:val="hybridMultilevel"/>
    <w:tmpl w:val="948EB7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1C25D45"/>
    <w:multiLevelType w:val="hybridMultilevel"/>
    <w:tmpl w:val="B5D40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11"/>
    <w:rsid w:val="000276AE"/>
    <w:rsid w:val="00126714"/>
    <w:rsid w:val="0014379E"/>
    <w:rsid w:val="001C6FFB"/>
    <w:rsid w:val="001F0EDD"/>
    <w:rsid w:val="00285A11"/>
    <w:rsid w:val="002A17B7"/>
    <w:rsid w:val="00314836"/>
    <w:rsid w:val="00342A4C"/>
    <w:rsid w:val="003A6859"/>
    <w:rsid w:val="00417B99"/>
    <w:rsid w:val="004D11B4"/>
    <w:rsid w:val="004D73F3"/>
    <w:rsid w:val="00561B74"/>
    <w:rsid w:val="005E2041"/>
    <w:rsid w:val="00635848"/>
    <w:rsid w:val="006F1D2E"/>
    <w:rsid w:val="007746AD"/>
    <w:rsid w:val="007B4060"/>
    <w:rsid w:val="007D213D"/>
    <w:rsid w:val="008A3459"/>
    <w:rsid w:val="008D7ABA"/>
    <w:rsid w:val="00A71644"/>
    <w:rsid w:val="00B52D77"/>
    <w:rsid w:val="00B74C99"/>
    <w:rsid w:val="00B85C0F"/>
    <w:rsid w:val="00B95630"/>
    <w:rsid w:val="00BC0AA4"/>
    <w:rsid w:val="00C60F16"/>
    <w:rsid w:val="00D01C57"/>
    <w:rsid w:val="00D31F39"/>
    <w:rsid w:val="00D66D48"/>
    <w:rsid w:val="00D81CE1"/>
    <w:rsid w:val="00DC7028"/>
    <w:rsid w:val="00E267A5"/>
    <w:rsid w:val="00E46393"/>
    <w:rsid w:val="00EA3EEB"/>
    <w:rsid w:val="00F61D06"/>
    <w:rsid w:val="00F67DBC"/>
    <w:rsid w:val="00F96041"/>
    <w:rsid w:val="00FA48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3D1E1C-6442-4717-BF85-2494C78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ABA"/>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ABA"/>
    <w:pPr>
      <w:tabs>
        <w:tab w:val="center" w:pos="4513"/>
        <w:tab w:val="right" w:pos="9026"/>
      </w:tabs>
    </w:pPr>
  </w:style>
  <w:style w:type="character" w:customStyle="1" w:styleId="HeaderChar">
    <w:name w:val="Header Char"/>
    <w:basedOn w:val="DefaultParagraphFont"/>
    <w:link w:val="Header"/>
    <w:uiPriority w:val="99"/>
    <w:rsid w:val="008D7ABA"/>
  </w:style>
  <w:style w:type="paragraph" w:styleId="Footer">
    <w:name w:val="footer"/>
    <w:basedOn w:val="Normal"/>
    <w:link w:val="FooterChar"/>
    <w:uiPriority w:val="99"/>
    <w:unhideWhenUsed/>
    <w:rsid w:val="008D7ABA"/>
    <w:pPr>
      <w:tabs>
        <w:tab w:val="center" w:pos="4513"/>
        <w:tab w:val="right" w:pos="9026"/>
      </w:tabs>
    </w:pPr>
  </w:style>
  <w:style w:type="character" w:customStyle="1" w:styleId="FooterChar">
    <w:name w:val="Footer Char"/>
    <w:basedOn w:val="DefaultParagraphFont"/>
    <w:link w:val="Footer"/>
    <w:uiPriority w:val="99"/>
    <w:rsid w:val="008D7ABA"/>
  </w:style>
  <w:style w:type="paragraph" w:customStyle="1" w:styleId="FirstLineMemo">
    <w:name w:val="First Line Memo"/>
    <w:basedOn w:val="Normal"/>
    <w:next w:val="Normal"/>
    <w:rsid w:val="008D7ABA"/>
    <w:pPr>
      <w:spacing w:before="360"/>
    </w:pPr>
    <w:rPr>
      <w:rFonts w:ascii="Trebuchet MS" w:hAnsi="Trebuchet MS"/>
      <w:sz w:val="22"/>
      <w:szCs w:val="22"/>
      <w:lang w:eastAsia="en-US"/>
    </w:rPr>
  </w:style>
  <w:style w:type="paragraph" w:customStyle="1" w:styleId="DocumentLabel">
    <w:name w:val="Document Label"/>
    <w:basedOn w:val="Normal"/>
    <w:rsid w:val="008D7ABA"/>
    <w:pPr>
      <w:keepNext/>
      <w:keepLines/>
      <w:spacing w:before="400" w:after="120" w:line="240" w:lineRule="atLeast"/>
    </w:pPr>
    <w:rPr>
      <w:rFonts w:ascii="Arial Black" w:hAnsi="Arial Black"/>
      <w:spacing w:val="-100"/>
      <w:kern w:val="28"/>
      <w:sz w:val="108"/>
      <w:szCs w:val="20"/>
      <w:lang w:eastAsia="en-US"/>
    </w:rPr>
  </w:style>
  <w:style w:type="paragraph" w:customStyle="1" w:styleId="MessageHeaderFirst">
    <w:name w:val="Message Header First"/>
    <w:basedOn w:val="MessageHeader"/>
    <w:next w:val="MessageHeader"/>
    <w:rsid w:val="008D7ABA"/>
  </w:style>
  <w:style w:type="paragraph" w:styleId="MessageHeader">
    <w:name w:val="Message Header"/>
    <w:basedOn w:val="BodyText"/>
    <w:link w:val="MessageHeaderChar"/>
    <w:rsid w:val="008D7ABA"/>
    <w:pPr>
      <w:keepLines/>
      <w:tabs>
        <w:tab w:val="left" w:pos="720"/>
        <w:tab w:val="left" w:pos="4320"/>
        <w:tab w:val="left" w:pos="5040"/>
        <w:tab w:val="right" w:pos="8640"/>
      </w:tabs>
      <w:spacing w:after="40" w:line="440" w:lineRule="atLeast"/>
      <w:ind w:left="720" w:hanging="720"/>
    </w:pPr>
    <w:rPr>
      <w:rFonts w:ascii="Trebuchet MS" w:hAnsi="Trebuchet MS"/>
      <w:spacing w:val="-5"/>
      <w:sz w:val="22"/>
      <w:szCs w:val="20"/>
      <w:lang w:eastAsia="en-US"/>
    </w:rPr>
  </w:style>
  <w:style w:type="character" w:customStyle="1" w:styleId="MessageHeaderChar">
    <w:name w:val="Message Header Char"/>
    <w:basedOn w:val="DefaultParagraphFont"/>
    <w:link w:val="MessageHeader"/>
    <w:rsid w:val="008D7ABA"/>
    <w:rPr>
      <w:rFonts w:ascii="Trebuchet MS" w:eastAsia="Times New Roman" w:hAnsi="Trebuchet MS" w:cs="Times New Roman"/>
      <w:spacing w:val="-5"/>
      <w:szCs w:val="20"/>
    </w:rPr>
  </w:style>
  <w:style w:type="character" w:customStyle="1" w:styleId="MessageHeaderLabel">
    <w:name w:val="Message Header Label"/>
    <w:rsid w:val="008D7ABA"/>
    <w:rPr>
      <w:rFonts w:ascii="Arial Black" w:hAnsi="Arial Black" w:hint="default"/>
      <w:sz w:val="18"/>
    </w:rPr>
  </w:style>
  <w:style w:type="paragraph" w:styleId="BodyText">
    <w:name w:val="Body Text"/>
    <w:basedOn w:val="Normal"/>
    <w:link w:val="BodyTextChar"/>
    <w:uiPriority w:val="99"/>
    <w:semiHidden/>
    <w:unhideWhenUsed/>
    <w:rsid w:val="008D7ABA"/>
    <w:pPr>
      <w:spacing w:after="120"/>
    </w:pPr>
  </w:style>
  <w:style w:type="character" w:customStyle="1" w:styleId="BodyTextChar">
    <w:name w:val="Body Text Char"/>
    <w:basedOn w:val="DefaultParagraphFont"/>
    <w:link w:val="BodyText"/>
    <w:uiPriority w:val="99"/>
    <w:semiHidden/>
    <w:rsid w:val="008D7ABA"/>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67D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DBC"/>
    <w:rPr>
      <w:rFonts w:ascii="Segoe UI" w:eastAsia="Times New Roman" w:hAnsi="Segoe UI" w:cs="Segoe UI"/>
      <w:sz w:val="18"/>
      <w:szCs w:val="18"/>
      <w:lang w:eastAsia="en-AU"/>
    </w:rPr>
  </w:style>
  <w:style w:type="character" w:styleId="Hyperlink">
    <w:name w:val="Hyperlink"/>
    <w:basedOn w:val="DefaultParagraphFont"/>
    <w:uiPriority w:val="99"/>
    <w:unhideWhenUsed/>
    <w:rsid w:val="00D81CE1"/>
    <w:rPr>
      <w:color w:val="0563C1" w:themeColor="hyperlink"/>
      <w:u w:val="single"/>
    </w:rPr>
  </w:style>
  <w:style w:type="paragraph" w:styleId="ListParagraph">
    <w:name w:val="List Paragraph"/>
    <w:basedOn w:val="Normal"/>
    <w:uiPriority w:val="34"/>
    <w:qFormat/>
    <w:rsid w:val="001F0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ndments@vpa.vic.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tpli.vic.gov.au/planning/planning-schemes/changing-the-planning-sche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pa.vic.gov.au" TargetMode="External"/><Relationship Id="rId4" Type="http://schemas.openxmlformats.org/officeDocument/2006/relationships/settings" Target="settings.xml"/><Relationship Id="rId9" Type="http://schemas.openxmlformats.org/officeDocument/2006/relationships/hyperlink" Target="http://www.shapevictoria.vic.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pa-fs1\software$\Microsoft\Templates\02%20Memo%20(for%20general%20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4A043-1FD4-441A-B06A-8A82C960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Memo (for general use)</Template>
  <TotalTime>0</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Metropolitan Planning Authority</Company>
  <LinksUpToDate>false</LinksUpToDate>
  <CharactersWithSpaces>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rachel.dapiran</dc:creator>
  <cp:keywords/>
  <dc:description/>
  <cp:lastModifiedBy>Josephine Mann</cp:lastModifiedBy>
  <cp:revision>2</cp:revision>
  <dcterms:created xsi:type="dcterms:W3CDTF">2017-11-13T04:30:00Z</dcterms:created>
  <dcterms:modified xsi:type="dcterms:W3CDTF">2017-11-13T04:30:00Z</dcterms:modified>
</cp:coreProperties>
</file>